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2011年全国硕士研究生入学统一考试英语（二）</w:t>
      </w:r>
    </w:p>
    <w:p>
      <w:pPr>
        <w:jc w:val="center"/>
        <w:rPr>
          <w:b/>
          <w:sz w:val="32"/>
          <w:szCs w:val="32"/>
        </w:rPr>
      </w:pPr>
      <w:r>
        <w:rPr>
          <w:b/>
          <w:sz w:val="32"/>
          <w:szCs w:val="32"/>
        </w:rPr>
        <w:t>Section</w:t>
      </w:r>
      <w:r>
        <w:rPr>
          <w:rFonts w:hint="eastAsia"/>
          <w:b/>
          <w:sz w:val="32"/>
          <w:szCs w:val="32"/>
        </w:rPr>
        <w:t xml:space="preserve"> </w:t>
      </w:r>
      <w:r>
        <w:rPr>
          <w:b/>
          <w:sz w:val="32"/>
          <w:szCs w:val="32"/>
        </w:rPr>
        <w:t xml:space="preserve">I </w:t>
      </w:r>
      <w:r>
        <w:rPr>
          <w:rFonts w:hint="eastAsia"/>
          <w:b/>
          <w:sz w:val="32"/>
          <w:szCs w:val="32"/>
        </w:rPr>
        <w:t>U</w:t>
      </w:r>
      <w:r>
        <w:rPr>
          <w:b/>
          <w:sz w:val="32"/>
          <w:szCs w:val="32"/>
        </w:rPr>
        <w:t>se of English</w:t>
      </w:r>
    </w:p>
    <w:p>
      <w:pPr>
        <w:rPr>
          <w:b/>
        </w:rPr>
      </w:pPr>
      <w:r>
        <w:rPr>
          <w:b/>
        </w:rPr>
        <w:t>Direction:</w:t>
      </w:r>
    </w:p>
    <w:p>
      <w:r>
        <w:t>Read the following text. Choose the best word(s) for each numbered blank and mark A, B, C or D on ANSWER SHEET 1. (10 points)</w:t>
      </w:r>
    </w:p>
    <w:p>
      <w:pPr>
        <w:widowControl/>
        <w:ind w:firstLine="420"/>
        <w:rPr>
          <w:color w:val="000000"/>
          <w:kern w:val="0"/>
          <w:szCs w:val="21"/>
        </w:rPr>
      </w:pPr>
      <w:r>
        <w:rPr>
          <w:color w:val="000000"/>
          <w:kern w:val="0"/>
          <w:szCs w:val="21"/>
        </w:rPr>
        <w:fldChar w:fldCharType="begin"/>
      </w:r>
      <w:r>
        <w:rPr>
          <w:color w:val="000000"/>
          <w:kern w:val="0"/>
          <w:szCs w:val="21"/>
        </w:rPr>
        <w:instrText xml:space="preserve"> = 1 \* GB3 </w:instrText>
      </w:r>
      <w:r>
        <w:rPr>
          <w:color w:val="000000"/>
          <w:kern w:val="0"/>
          <w:szCs w:val="21"/>
        </w:rPr>
        <w:fldChar w:fldCharType="separate"/>
      </w:r>
      <w:r>
        <w:rPr>
          <w:rFonts w:hAnsi="宋体"/>
          <w:color w:val="000000"/>
          <w:kern w:val="0"/>
          <w:szCs w:val="21"/>
        </w:rPr>
        <w:t>①</w:t>
      </w:r>
      <w:r>
        <w:rPr>
          <w:color w:val="000000"/>
          <w:kern w:val="0"/>
          <w:szCs w:val="21"/>
        </w:rPr>
        <w:fldChar w:fldCharType="end"/>
      </w:r>
      <w:r>
        <w:rPr>
          <w:color w:val="000000"/>
          <w:kern w:val="0"/>
          <w:szCs w:val="21"/>
        </w:rPr>
        <w:t xml:space="preserve">The Internet affords anonymity to its users, a blessing to privacy and freedom of speech. </w:t>
      </w:r>
      <w:r>
        <w:rPr>
          <w:color w:val="000000"/>
          <w:kern w:val="0"/>
          <w:szCs w:val="21"/>
        </w:rPr>
        <w:fldChar w:fldCharType="begin"/>
      </w:r>
      <w:r>
        <w:rPr>
          <w:color w:val="000000"/>
          <w:kern w:val="0"/>
          <w:szCs w:val="21"/>
        </w:rPr>
        <w:instrText xml:space="preserve"> = 2 \* GB3 </w:instrText>
      </w:r>
      <w:r>
        <w:rPr>
          <w:color w:val="000000"/>
          <w:kern w:val="0"/>
          <w:szCs w:val="21"/>
        </w:rPr>
        <w:fldChar w:fldCharType="separate"/>
      </w:r>
      <w:r>
        <w:rPr>
          <w:rFonts w:hAnsi="宋体"/>
          <w:color w:val="000000"/>
          <w:kern w:val="0"/>
          <w:szCs w:val="21"/>
        </w:rPr>
        <w:t>②</w:t>
      </w:r>
      <w:r>
        <w:rPr>
          <w:color w:val="000000"/>
          <w:kern w:val="0"/>
          <w:szCs w:val="21"/>
        </w:rPr>
        <w:fldChar w:fldCharType="end"/>
      </w:r>
      <w:r>
        <w:rPr>
          <w:color w:val="000000"/>
          <w:kern w:val="0"/>
          <w:szCs w:val="21"/>
        </w:rPr>
        <w:t>But that very anonymity is also behind the explosion of cyber-crime that has </w:t>
      </w:r>
      <w:r>
        <w:rPr>
          <w:color w:val="000000"/>
          <w:kern w:val="0"/>
          <w:szCs w:val="21"/>
          <w:u w:val="single"/>
        </w:rPr>
        <w:t xml:space="preserve">   1   </w:t>
      </w:r>
      <w:r>
        <w:rPr>
          <w:color w:val="000000"/>
          <w:kern w:val="0"/>
          <w:szCs w:val="21"/>
        </w:rPr>
        <w:t>across the Web.</w:t>
      </w:r>
    </w:p>
    <w:p>
      <w:pPr>
        <w:widowControl/>
        <w:ind w:firstLine="420" w:firstLineChars="200"/>
        <w:rPr>
          <w:color w:val="000000"/>
          <w:kern w:val="0"/>
          <w:szCs w:val="21"/>
        </w:rPr>
      </w:pPr>
      <w:r>
        <w:rPr>
          <w:color w:val="000000"/>
          <w:kern w:val="0"/>
          <w:szCs w:val="21"/>
        </w:rPr>
        <w:fldChar w:fldCharType="begin"/>
      </w:r>
      <w:r>
        <w:rPr>
          <w:color w:val="000000"/>
          <w:kern w:val="0"/>
          <w:szCs w:val="21"/>
        </w:rPr>
        <w:instrText xml:space="preserve"> = 1 \* GB3 </w:instrText>
      </w:r>
      <w:r>
        <w:rPr>
          <w:color w:val="000000"/>
          <w:kern w:val="0"/>
          <w:szCs w:val="21"/>
        </w:rPr>
        <w:fldChar w:fldCharType="separate"/>
      </w:r>
      <w:r>
        <w:rPr>
          <w:rFonts w:hAnsi="宋体"/>
          <w:color w:val="000000"/>
          <w:kern w:val="0"/>
          <w:szCs w:val="21"/>
        </w:rPr>
        <w:t>①</w:t>
      </w:r>
      <w:r>
        <w:rPr>
          <w:color w:val="000000"/>
          <w:kern w:val="0"/>
          <w:szCs w:val="21"/>
        </w:rPr>
        <w:fldChar w:fldCharType="end"/>
      </w:r>
      <w:r>
        <w:rPr>
          <w:color w:val="000000"/>
          <w:kern w:val="0"/>
          <w:szCs w:val="21"/>
        </w:rPr>
        <w:t xml:space="preserve">Can privacy be preserved </w:t>
      </w:r>
      <w:r>
        <w:rPr>
          <w:color w:val="000000"/>
          <w:kern w:val="0"/>
          <w:szCs w:val="21"/>
          <w:u w:val="single"/>
        </w:rPr>
        <w:t xml:space="preserve">    2    </w:t>
      </w:r>
      <w:r>
        <w:rPr>
          <w:color w:val="000000"/>
          <w:kern w:val="0"/>
          <w:szCs w:val="21"/>
        </w:rPr>
        <w:t xml:space="preserve"> bringing safety and security to a world that seems increasingly </w:t>
      </w:r>
      <w:r>
        <w:rPr>
          <w:color w:val="000000"/>
          <w:kern w:val="0"/>
          <w:szCs w:val="21"/>
          <w:u w:val="single"/>
        </w:rPr>
        <w:t xml:space="preserve">   3    </w:t>
      </w:r>
      <w:r>
        <w:rPr>
          <w:color w:val="000000"/>
          <w:kern w:val="0"/>
          <w:szCs w:val="21"/>
        </w:rPr>
        <w:t>?</w:t>
      </w:r>
    </w:p>
    <w:p>
      <w:pPr>
        <w:widowControl/>
        <w:ind w:firstLine="420" w:firstLineChars="200"/>
        <w:rPr>
          <w:color w:val="000000"/>
          <w:kern w:val="0"/>
          <w:szCs w:val="21"/>
        </w:rPr>
      </w:pPr>
      <w:r>
        <w:rPr>
          <w:color w:val="000000"/>
          <w:kern w:val="0"/>
          <w:szCs w:val="21"/>
        </w:rPr>
        <w:fldChar w:fldCharType="begin"/>
      </w:r>
      <w:r>
        <w:rPr>
          <w:color w:val="000000"/>
          <w:kern w:val="0"/>
          <w:szCs w:val="21"/>
        </w:rPr>
        <w:instrText xml:space="preserve"> = 1 \* GB3 </w:instrText>
      </w:r>
      <w:r>
        <w:rPr>
          <w:color w:val="000000"/>
          <w:kern w:val="0"/>
          <w:szCs w:val="21"/>
        </w:rPr>
        <w:fldChar w:fldCharType="separate"/>
      </w:r>
      <w:r>
        <w:rPr>
          <w:rFonts w:hAnsi="宋体"/>
          <w:color w:val="000000"/>
          <w:kern w:val="0"/>
          <w:szCs w:val="21"/>
        </w:rPr>
        <w:t>①</w:t>
      </w:r>
      <w:r>
        <w:rPr>
          <w:color w:val="000000"/>
          <w:kern w:val="0"/>
          <w:szCs w:val="21"/>
        </w:rPr>
        <w:fldChar w:fldCharType="end"/>
      </w:r>
      <w:r>
        <w:rPr>
          <w:color w:val="000000"/>
          <w:kern w:val="0"/>
          <w:szCs w:val="21"/>
        </w:rPr>
        <w:t>Last month, Howard Schmidt, the nation’s cyber-czar, offered the federal government a </w:t>
      </w:r>
      <w:r>
        <w:rPr>
          <w:color w:val="000000"/>
          <w:kern w:val="0"/>
          <w:szCs w:val="21"/>
          <w:u w:val="single"/>
        </w:rPr>
        <w:t xml:space="preserve">   4   </w:t>
      </w:r>
      <w:r>
        <w:rPr>
          <w:color w:val="000000"/>
          <w:kern w:val="0"/>
          <w:szCs w:val="21"/>
        </w:rPr>
        <w:t xml:space="preserve"> to make the Web a safer place — a “voluntary trusted identity” system that would be the high-tech</w:t>
      </w:r>
      <w:r>
        <w:rPr>
          <w:color w:val="000000"/>
          <w:kern w:val="0"/>
          <w:szCs w:val="21"/>
          <w:u w:val="single"/>
        </w:rPr>
        <w:t xml:space="preserve">   5  </w:t>
      </w:r>
      <w:r>
        <w:rPr>
          <w:color w:val="000000"/>
          <w:kern w:val="0"/>
          <w:szCs w:val="21"/>
        </w:rPr>
        <w:t xml:space="preserve"> of a physical key, a fingerprint and a photo ID card, all rolled </w:t>
      </w:r>
      <w:r>
        <w:rPr>
          <w:color w:val="000000"/>
          <w:kern w:val="0"/>
          <w:szCs w:val="21"/>
          <w:u w:val="single"/>
        </w:rPr>
        <w:t xml:space="preserve">   6   </w:t>
      </w:r>
      <w:r>
        <w:rPr>
          <w:color w:val="000000"/>
          <w:kern w:val="0"/>
          <w:szCs w:val="21"/>
        </w:rPr>
        <w:t xml:space="preserve">one. </w:t>
      </w:r>
      <w:r>
        <w:rPr>
          <w:color w:val="000000"/>
          <w:kern w:val="0"/>
          <w:szCs w:val="21"/>
        </w:rPr>
        <w:fldChar w:fldCharType="begin"/>
      </w:r>
      <w:r>
        <w:rPr>
          <w:color w:val="000000"/>
          <w:kern w:val="0"/>
          <w:szCs w:val="21"/>
        </w:rPr>
        <w:instrText xml:space="preserve"> = 2 \* GB3 </w:instrText>
      </w:r>
      <w:r>
        <w:rPr>
          <w:color w:val="000000"/>
          <w:kern w:val="0"/>
          <w:szCs w:val="21"/>
        </w:rPr>
        <w:fldChar w:fldCharType="separate"/>
      </w:r>
      <w:r>
        <w:rPr>
          <w:rFonts w:hAnsi="宋体"/>
          <w:color w:val="000000"/>
          <w:kern w:val="0"/>
          <w:szCs w:val="21"/>
        </w:rPr>
        <w:t>②</w:t>
      </w:r>
      <w:r>
        <w:rPr>
          <w:color w:val="000000"/>
          <w:kern w:val="0"/>
          <w:szCs w:val="21"/>
        </w:rPr>
        <w:fldChar w:fldCharType="end"/>
      </w:r>
      <w:r>
        <w:rPr>
          <w:color w:val="000000"/>
          <w:kern w:val="0"/>
          <w:szCs w:val="21"/>
        </w:rPr>
        <w:t>The system might use a smart identity card, or a digital credential</w:t>
      </w:r>
      <w:r>
        <w:rPr>
          <w:color w:val="000000"/>
          <w:kern w:val="0"/>
          <w:szCs w:val="21"/>
          <w:u w:val="single"/>
        </w:rPr>
        <w:t xml:space="preserve">   7   </w:t>
      </w:r>
      <w:r>
        <w:rPr>
          <w:color w:val="000000"/>
          <w:kern w:val="0"/>
          <w:szCs w:val="21"/>
        </w:rPr>
        <w:t>to a specific computer, and would authenticate users at a range of online services.</w:t>
      </w:r>
    </w:p>
    <w:p>
      <w:pPr>
        <w:widowControl/>
        <w:ind w:firstLine="420" w:firstLineChars="200"/>
        <w:rPr>
          <w:color w:val="000000"/>
          <w:kern w:val="0"/>
          <w:szCs w:val="21"/>
        </w:rPr>
      </w:pPr>
      <w:r>
        <w:rPr>
          <w:color w:val="000000"/>
          <w:kern w:val="0"/>
          <w:szCs w:val="21"/>
        </w:rPr>
        <w:fldChar w:fldCharType="begin"/>
      </w:r>
      <w:r>
        <w:rPr>
          <w:color w:val="000000"/>
          <w:kern w:val="0"/>
          <w:szCs w:val="21"/>
        </w:rPr>
        <w:instrText xml:space="preserve"> = 1 \* GB3 </w:instrText>
      </w:r>
      <w:r>
        <w:rPr>
          <w:color w:val="000000"/>
          <w:kern w:val="0"/>
          <w:szCs w:val="21"/>
        </w:rPr>
        <w:fldChar w:fldCharType="separate"/>
      </w:r>
      <w:r>
        <w:rPr>
          <w:rFonts w:hAnsi="宋体"/>
          <w:color w:val="000000"/>
          <w:kern w:val="0"/>
          <w:szCs w:val="21"/>
        </w:rPr>
        <w:t>①</w:t>
      </w:r>
      <w:r>
        <w:rPr>
          <w:color w:val="000000"/>
          <w:kern w:val="0"/>
          <w:szCs w:val="21"/>
        </w:rPr>
        <w:fldChar w:fldCharType="end"/>
      </w:r>
      <w:r>
        <w:rPr>
          <w:color w:val="000000"/>
          <w:kern w:val="0"/>
          <w:szCs w:val="21"/>
        </w:rPr>
        <w:t>The idea is to </w:t>
      </w:r>
      <w:r>
        <w:rPr>
          <w:color w:val="000000"/>
          <w:kern w:val="0"/>
          <w:szCs w:val="21"/>
          <w:u w:val="single"/>
        </w:rPr>
        <w:t xml:space="preserve">  8   </w:t>
      </w:r>
      <w:r>
        <w:rPr>
          <w:color w:val="000000"/>
          <w:kern w:val="0"/>
          <w:szCs w:val="21"/>
        </w:rPr>
        <w:t xml:space="preserve"> a federation of private online identity systems. </w:t>
      </w:r>
      <w:r>
        <w:rPr>
          <w:color w:val="000000"/>
          <w:kern w:val="0"/>
          <w:szCs w:val="21"/>
        </w:rPr>
        <w:fldChar w:fldCharType="begin"/>
      </w:r>
      <w:r>
        <w:rPr>
          <w:color w:val="000000"/>
          <w:kern w:val="0"/>
          <w:szCs w:val="21"/>
        </w:rPr>
        <w:instrText xml:space="preserve"> = 2 \* GB3 </w:instrText>
      </w:r>
      <w:r>
        <w:rPr>
          <w:color w:val="000000"/>
          <w:kern w:val="0"/>
          <w:szCs w:val="21"/>
        </w:rPr>
        <w:fldChar w:fldCharType="separate"/>
      </w:r>
      <w:r>
        <w:rPr>
          <w:rFonts w:hAnsi="宋体"/>
          <w:color w:val="000000"/>
          <w:kern w:val="0"/>
          <w:szCs w:val="21"/>
        </w:rPr>
        <w:t>②</w:t>
      </w:r>
      <w:r>
        <w:rPr>
          <w:color w:val="000000"/>
          <w:kern w:val="0"/>
          <w:szCs w:val="21"/>
        </w:rPr>
        <w:fldChar w:fldCharType="end"/>
      </w:r>
      <w:r>
        <w:rPr>
          <w:color w:val="000000"/>
          <w:kern w:val="0"/>
          <w:szCs w:val="21"/>
        </w:rPr>
        <w:t xml:space="preserve">Users could </w:t>
      </w:r>
      <w:r>
        <w:rPr>
          <w:color w:val="000000"/>
          <w:kern w:val="0"/>
          <w:szCs w:val="21"/>
          <w:u w:val="single"/>
        </w:rPr>
        <w:t xml:space="preserve">    9    </w:t>
      </w:r>
      <w:r>
        <w:rPr>
          <w:color w:val="000000"/>
          <w:kern w:val="0"/>
          <w:szCs w:val="21"/>
        </w:rPr>
        <w:t xml:space="preserve">which system to join, and only registered users whose identities have been authenticated could navigate those systems. </w:t>
      </w:r>
      <w:r>
        <w:rPr>
          <w:color w:val="000000"/>
          <w:kern w:val="0"/>
          <w:szCs w:val="21"/>
        </w:rPr>
        <w:fldChar w:fldCharType="begin"/>
      </w:r>
      <w:r>
        <w:rPr>
          <w:color w:val="000000"/>
          <w:kern w:val="0"/>
          <w:szCs w:val="21"/>
        </w:rPr>
        <w:instrText xml:space="preserve"> = 3 \* GB3 </w:instrText>
      </w:r>
      <w:r>
        <w:rPr>
          <w:color w:val="000000"/>
          <w:kern w:val="0"/>
          <w:szCs w:val="21"/>
        </w:rPr>
        <w:fldChar w:fldCharType="separate"/>
      </w:r>
      <w:r>
        <w:rPr>
          <w:rFonts w:hAnsi="宋体"/>
          <w:color w:val="000000"/>
          <w:kern w:val="0"/>
          <w:szCs w:val="21"/>
        </w:rPr>
        <w:t>③</w:t>
      </w:r>
      <w:r>
        <w:rPr>
          <w:color w:val="000000"/>
          <w:kern w:val="0"/>
          <w:szCs w:val="21"/>
        </w:rPr>
        <w:fldChar w:fldCharType="end"/>
      </w:r>
      <w:r>
        <w:rPr>
          <w:color w:val="000000"/>
          <w:kern w:val="0"/>
          <w:szCs w:val="21"/>
        </w:rPr>
        <w:t xml:space="preserve">The approach contrasts with one that would require an Internet driver’s license </w:t>
      </w:r>
      <w:r>
        <w:rPr>
          <w:color w:val="000000"/>
          <w:kern w:val="0"/>
          <w:szCs w:val="21"/>
          <w:u w:val="single"/>
        </w:rPr>
        <w:t xml:space="preserve">    10    </w:t>
      </w:r>
      <w:r>
        <w:rPr>
          <w:color w:val="000000"/>
          <w:kern w:val="0"/>
          <w:szCs w:val="21"/>
        </w:rPr>
        <w:t xml:space="preserve"> by the government.</w:t>
      </w:r>
    </w:p>
    <w:p>
      <w:pPr>
        <w:widowControl/>
        <w:ind w:firstLine="420" w:firstLineChars="200"/>
        <w:rPr>
          <w:color w:val="000000"/>
          <w:kern w:val="0"/>
          <w:szCs w:val="21"/>
        </w:rPr>
      </w:pPr>
      <w:r>
        <w:rPr>
          <w:color w:val="000000"/>
          <w:kern w:val="0"/>
          <w:szCs w:val="21"/>
        </w:rPr>
        <w:fldChar w:fldCharType="begin"/>
      </w:r>
      <w:r>
        <w:rPr>
          <w:color w:val="000000"/>
          <w:kern w:val="0"/>
          <w:szCs w:val="21"/>
        </w:rPr>
        <w:instrText xml:space="preserve"> = 1 \* GB3 </w:instrText>
      </w:r>
      <w:r>
        <w:rPr>
          <w:color w:val="000000"/>
          <w:kern w:val="0"/>
          <w:szCs w:val="21"/>
        </w:rPr>
        <w:fldChar w:fldCharType="separate"/>
      </w:r>
      <w:r>
        <w:rPr>
          <w:rFonts w:hAnsi="宋体"/>
          <w:color w:val="000000"/>
          <w:kern w:val="0"/>
          <w:szCs w:val="21"/>
        </w:rPr>
        <w:t>①</w:t>
      </w:r>
      <w:r>
        <w:rPr>
          <w:color w:val="000000"/>
          <w:kern w:val="0"/>
          <w:szCs w:val="21"/>
        </w:rPr>
        <w:fldChar w:fldCharType="end"/>
      </w:r>
      <w:r>
        <w:rPr>
          <w:color w:val="000000"/>
          <w:kern w:val="0"/>
          <w:szCs w:val="21"/>
        </w:rPr>
        <w:t xml:space="preserve">Google and Microsoft are among companies that already have these “single sign-on” systems that make it possible for users to </w:t>
      </w:r>
      <w:r>
        <w:rPr>
          <w:color w:val="000000"/>
          <w:kern w:val="0"/>
          <w:szCs w:val="21"/>
          <w:u w:val="single"/>
        </w:rPr>
        <w:t xml:space="preserve">    11   </w:t>
      </w:r>
      <w:r>
        <w:rPr>
          <w:color w:val="000000"/>
          <w:kern w:val="0"/>
          <w:szCs w:val="21"/>
        </w:rPr>
        <w:t xml:space="preserve">  just once but use many different services.</w:t>
      </w:r>
    </w:p>
    <w:p>
      <w:pPr>
        <w:widowControl/>
        <w:ind w:firstLine="420" w:firstLineChars="200"/>
        <w:rPr>
          <w:color w:val="000000"/>
          <w:kern w:val="0"/>
          <w:szCs w:val="21"/>
        </w:rPr>
      </w:pPr>
      <w:r>
        <w:rPr>
          <w:color w:val="000000"/>
          <w:kern w:val="0"/>
          <w:szCs w:val="21"/>
        </w:rPr>
        <w:fldChar w:fldCharType="begin"/>
      </w:r>
      <w:r>
        <w:rPr>
          <w:color w:val="000000"/>
          <w:kern w:val="0"/>
          <w:szCs w:val="21"/>
        </w:rPr>
        <w:instrText xml:space="preserve"> = 1 \* GB3 </w:instrText>
      </w:r>
      <w:r>
        <w:rPr>
          <w:color w:val="000000"/>
          <w:kern w:val="0"/>
          <w:szCs w:val="21"/>
        </w:rPr>
        <w:fldChar w:fldCharType="separate"/>
      </w:r>
      <w:r>
        <w:rPr>
          <w:rFonts w:hAnsi="宋体"/>
          <w:color w:val="000000"/>
          <w:kern w:val="0"/>
          <w:szCs w:val="21"/>
        </w:rPr>
        <w:t>①</w:t>
      </w:r>
      <w:r>
        <w:rPr>
          <w:color w:val="000000"/>
          <w:kern w:val="0"/>
          <w:szCs w:val="21"/>
        </w:rPr>
        <w:fldChar w:fldCharType="end"/>
      </w:r>
      <w:r>
        <w:rPr>
          <w:color w:val="000000"/>
          <w:kern w:val="0"/>
          <w:szCs w:val="21"/>
          <w:u w:val="single"/>
        </w:rPr>
        <w:t xml:space="preserve">   12   </w:t>
      </w:r>
      <w:r>
        <w:rPr>
          <w:color w:val="000000"/>
          <w:kern w:val="0"/>
          <w:szCs w:val="21"/>
        </w:rPr>
        <w:t>, the approach would create a  “walled garden” in cyberspace, with safe “neighborhoods” and bright “streetlights” to establish a sense of a </w:t>
      </w:r>
      <w:r>
        <w:rPr>
          <w:color w:val="000000"/>
          <w:kern w:val="0"/>
          <w:szCs w:val="21"/>
          <w:u w:val="single"/>
        </w:rPr>
        <w:t>    13    </w:t>
      </w:r>
      <w:r>
        <w:rPr>
          <w:color w:val="000000"/>
          <w:kern w:val="0"/>
          <w:szCs w:val="21"/>
        </w:rPr>
        <w:t xml:space="preserve"> community.</w:t>
      </w:r>
    </w:p>
    <w:p>
      <w:pPr>
        <w:widowControl/>
        <w:ind w:firstLine="420" w:firstLineChars="200"/>
        <w:rPr>
          <w:color w:val="000000"/>
          <w:kern w:val="0"/>
          <w:szCs w:val="21"/>
        </w:rPr>
      </w:pPr>
      <w:r>
        <w:rPr>
          <w:color w:val="000000"/>
          <w:kern w:val="0"/>
          <w:szCs w:val="21"/>
        </w:rPr>
        <w:fldChar w:fldCharType="begin"/>
      </w:r>
      <w:r>
        <w:rPr>
          <w:color w:val="000000"/>
          <w:kern w:val="0"/>
          <w:szCs w:val="21"/>
        </w:rPr>
        <w:instrText xml:space="preserve"> = 1 \* GB3 </w:instrText>
      </w:r>
      <w:r>
        <w:rPr>
          <w:color w:val="000000"/>
          <w:kern w:val="0"/>
          <w:szCs w:val="21"/>
        </w:rPr>
        <w:fldChar w:fldCharType="separate"/>
      </w:r>
      <w:r>
        <w:rPr>
          <w:rFonts w:hAnsi="宋体"/>
          <w:color w:val="000000"/>
          <w:kern w:val="0"/>
          <w:szCs w:val="21"/>
        </w:rPr>
        <w:t>①</w:t>
      </w:r>
      <w:r>
        <w:rPr>
          <w:color w:val="000000"/>
          <w:kern w:val="0"/>
          <w:szCs w:val="21"/>
        </w:rPr>
        <w:fldChar w:fldCharType="end"/>
      </w:r>
      <w:r>
        <w:rPr>
          <w:color w:val="000000"/>
          <w:kern w:val="0"/>
          <w:szCs w:val="21"/>
        </w:rPr>
        <w:t>Mr. Schmidt described it as a “voluntary ecosystem” in which “individuals and organizations can complete online transactions with </w:t>
      </w:r>
      <w:r>
        <w:rPr>
          <w:color w:val="000000"/>
          <w:kern w:val="0"/>
          <w:szCs w:val="21"/>
          <w:u w:val="single"/>
        </w:rPr>
        <w:t xml:space="preserve">    14   </w:t>
      </w:r>
      <w:r>
        <w:rPr>
          <w:color w:val="000000"/>
          <w:kern w:val="0"/>
          <w:szCs w:val="21"/>
        </w:rPr>
        <w:t xml:space="preserve">, trusting the identities of each other and the identities of the infrastructure </w:t>
      </w:r>
      <w:r>
        <w:rPr>
          <w:color w:val="000000"/>
          <w:kern w:val="0"/>
          <w:szCs w:val="21"/>
          <w:u w:val="single"/>
        </w:rPr>
        <w:t xml:space="preserve">    15    </w:t>
      </w:r>
      <w:r>
        <w:rPr>
          <w:color w:val="000000"/>
          <w:kern w:val="0"/>
          <w:szCs w:val="21"/>
        </w:rPr>
        <w:t xml:space="preserve"> which the transaction runs”.</w:t>
      </w:r>
    </w:p>
    <w:p>
      <w:pPr>
        <w:widowControl/>
        <w:ind w:firstLine="420" w:firstLineChars="200"/>
        <w:rPr>
          <w:color w:val="000000"/>
          <w:kern w:val="0"/>
          <w:szCs w:val="21"/>
        </w:rPr>
      </w:pPr>
      <w:r>
        <w:rPr>
          <w:color w:val="000000"/>
          <w:kern w:val="0"/>
          <w:szCs w:val="21"/>
        </w:rPr>
        <w:fldChar w:fldCharType="begin"/>
      </w:r>
      <w:r>
        <w:rPr>
          <w:color w:val="000000"/>
          <w:kern w:val="0"/>
          <w:szCs w:val="21"/>
        </w:rPr>
        <w:instrText xml:space="preserve"> = 1 \* GB3 </w:instrText>
      </w:r>
      <w:r>
        <w:rPr>
          <w:color w:val="000000"/>
          <w:kern w:val="0"/>
          <w:szCs w:val="21"/>
        </w:rPr>
        <w:fldChar w:fldCharType="separate"/>
      </w:r>
      <w:r>
        <w:rPr>
          <w:rFonts w:hAnsi="宋体"/>
          <w:color w:val="000000"/>
          <w:kern w:val="0"/>
          <w:szCs w:val="21"/>
        </w:rPr>
        <w:t>①</w:t>
      </w:r>
      <w:r>
        <w:rPr>
          <w:color w:val="000000"/>
          <w:kern w:val="0"/>
          <w:szCs w:val="21"/>
        </w:rPr>
        <w:fldChar w:fldCharType="end"/>
      </w:r>
      <w:r>
        <w:rPr>
          <w:color w:val="000000"/>
          <w:kern w:val="0"/>
          <w:szCs w:val="21"/>
        </w:rPr>
        <w:t>Still, the administration’s plan has </w:t>
      </w:r>
      <w:r>
        <w:rPr>
          <w:color w:val="000000"/>
          <w:kern w:val="0"/>
          <w:szCs w:val="21"/>
          <w:u w:val="single"/>
        </w:rPr>
        <w:t xml:space="preserve">    16   </w:t>
      </w:r>
      <w:r>
        <w:rPr>
          <w:color w:val="000000"/>
          <w:kern w:val="0"/>
          <w:szCs w:val="21"/>
        </w:rPr>
        <w:t xml:space="preserve"> privacy rights activists. </w:t>
      </w:r>
      <w:r>
        <w:rPr>
          <w:color w:val="000000"/>
          <w:kern w:val="0"/>
          <w:szCs w:val="21"/>
        </w:rPr>
        <w:fldChar w:fldCharType="begin"/>
      </w:r>
      <w:r>
        <w:rPr>
          <w:color w:val="000000"/>
          <w:kern w:val="0"/>
          <w:szCs w:val="21"/>
        </w:rPr>
        <w:instrText xml:space="preserve"> = 2 \* GB3 </w:instrText>
      </w:r>
      <w:r>
        <w:rPr>
          <w:color w:val="000000"/>
          <w:kern w:val="0"/>
          <w:szCs w:val="21"/>
        </w:rPr>
        <w:fldChar w:fldCharType="separate"/>
      </w:r>
      <w:r>
        <w:rPr>
          <w:rFonts w:hAnsi="宋体"/>
          <w:color w:val="000000"/>
          <w:kern w:val="0"/>
          <w:szCs w:val="21"/>
        </w:rPr>
        <w:t>②</w:t>
      </w:r>
      <w:r>
        <w:rPr>
          <w:color w:val="000000"/>
          <w:kern w:val="0"/>
          <w:szCs w:val="21"/>
        </w:rPr>
        <w:fldChar w:fldCharType="end"/>
      </w:r>
      <w:r>
        <w:rPr>
          <w:color w:val="000000"/>
          <w:kern w:val="0"/>
          <w:szCs w:val="21"/>
        </w:rPr>
        <w:t>Some applaud the approach; others are concerned.</w:t>
      </w:r>
      <w:r>
        <w:rPr>
          <w:color w:val="000000"/>
          <w:kern w:val="0"/>
          <w:szCs w:val="21"/>
        </w:rPr>
        <w:fldChar w:fldCharType="begin"/>
      </w:r>
      <w:r>
        <w:rPr>
          <w:color w:val="000000"/>
          <w:kern w:val="0"/>
          <w:szCs w:val="21"/>
        </w:rPr>
        <w:instrText xml:space="preserve"> </w:instrText>
      </w:r>
      <w:r>
        <w:rPr>
          <w:rFonts w:hint="eastAsia"/>
          <w:color w:val="000000"/>
          <w:kern w:val="0"/>
          <w:szCs w:val="21"/>
        </w:rPr>
        <w:instrText xml:space="preserve">= 3 \* GB3</w:instrText>
      </w:r>
      <w:r>
        <w:rPr>
          <w:color w:val="000000"/>
          <w:kern w:val="0"/>
          <w:szCs w:val="21"/>
        </w:rPr>
        <w:instrText xml:space="preserve"> </w:instrText>
      </w:r>
      <w:r>
        <w:rPr>
          <w:color w:val="000000"/>
          <w:kern w:val="0"/>
          <w:szCs w:val="21"/>
        </w:rPr>
        <w:fldChar w:fldCharType="separate"/>
      </w:r>
      <w:r>
        <w:rPr>
          <w:rFonts w:hint="eastAsia"/>
          <w:color w:val="000000"/>
          <w:kern w:val="0"/>
          <w:szCs w:val="21"/>
        </w:rPr>
        <w:t>③</w:t>
      </w:r>
      <w:r>
        <w:rPr>
          <w:color w:val="000000"/>
          <w:kern w:val="0"/>
          <w:szCs w:val="21"/>
        </w:rPr>
        <w:fldChar w:fldCharType="end"/>
      </w:r>
      <w:r>
        <w:rPr>
          <w:color w:val="000000"/>
          <w:kern w:val="0"/>
          <w:szCs w:val="21"/>
        </w:rPr>
        <w:t xml:space="preserve"> It seems clear that such a scheme is an initiative push toward what would </w:t>
      </w:r>
      <w:r>
        <w:rPr>
          <w:color w:val="000000"/>
          <w:kern w:val="0"/>
          <w:szCs w:val="21"/>
          <w:u w:val="single"/>
        </w:rPr>
        <w:t xml:space="preserve">    17    </w:t>
      </w:r>
      <w:r>
        <w:rPr>
          <w:color w:val="000000"/>
          <w:kern w:val="0"/>
          <w:szCs w:val="21"/>
        </w:rPr>
        <w:t xml:space="preserve"> be a compulsory Internet “driver’s license” mentality.</w:t>
      </w:r>
    </w:p>
    <w:p>
      <w:pPr>
        <w:widowControl/>
        <w:ind w:firstLine="420" w:firstLineChars="200"/>
        <w:rPr>
          <w:color w:val="000000"/>
          <w:kern w:val="0"/>
          <w:szCs w:val="21"/>
        </w:rPr>
      </w:pPr>
      <w:r>
        <w:rPr>
          <w:color w:val="000000"/>
          <w:kern w:val="0"/>
          <w:szCs w:val="21"/>
        </w:rPr>
        <w:fldChar w:fldCharType="begin"/>
      </w:r>
      <w:r>
        <w:rPr>
          <w:color w:val="000000"/>
          <w:kern w:val="0"/>
          <w:szCs w:val="21"/>
        </w:rPr>
        <w:instrText xml:space="preserve"> = 1 \* GB3 </w:instrText>
      </w:r>
      <w:r>
        <w:rPr>
          <w:color w:val="000000"/>
          <w:kern w:val="0"/>
          <w:szCs w:val="21"/>
        </w:rPr>
        <w:fldChar w:fldCharType="separate"/>
      </w:r>
      <w:r>
        <w:rPr>
          <w:rFonts w:hAnsi="宋体"/>
          <w:color w:val="000000"/>
          <w:kern w:val="0"/>
          <w:szCs w:val="21"/>
        </w:rPr>
        <w:t>①</w:t>
      </w:r>
      <w:r>
        <w:rPr>
          <w:color w:val="000000"/>
          <w:kern w:val="0"/>
          <w:szCs w:val="21"/>
        </w:rPr>
        <w:fldChar w:fldCharType="end"/>
      </w:r>
      <w:r>
        <w:rPr>
          <w:color w:val="000000"/>
          <w:kern w:val="0"/>
          <w:szCs w:val="21"/>
        </w:rPr>
        <w:t xml:space="preserve">The plan has also been greeted with </w:t>
      </w:r>
      <w:r>
        <w:rPr>
          <w:color w:val="000000"/>
          <w:kern w:val="0"/>
          <w:szCs w:val="21"/>
          <w:u w:val="single"/>
        </w:rPr>
        <w:t xml:space="preserve">    18   </w:t>
      </w:r>
      <w:r>
        <w:rPr>
          <w:color w:val="000000"/>
          <w:kern w:val="0"/>
          <w:szCs w:val="21"/>
        </w:rPr>
        <w:t> by some computer security experts, who worry that the “voluntary ecosystem” envisioned by Mr. Schmidt would still leave much of the Internet </w:t>
      </w:r>
      <w:r>
        <w:rPr>
          <w:color w:val="000000"/>
          <w:kern w:val="0"/>
          <w:szCs w:val="21"/>
          <w:u w:val="single"/>
        </w:rPr>
        <w:t xml:space="preserve">   19   </w:t>
      </w:r>
      <w:r>
        <w:rPr>
          <w:color w:val="000000"/>
          <w:kern w:val="0"/>
          <w:szCs w:val="21"/>
        </w:rPr>
        <w:t xml:space="preserve">. </w:t>
      </w:r>
      <w:r>
        <w:rPr>
          <w:color w:val="000000"/>
          <w:kern w:val="0"/>
          <w:szCs w:val="21"/>
        </w:rPr>
        <w:fldChar w:fldCharType="begin"/>
      </w:r>
      <w:r>
        <w:rPr>
          <w:color w:val="000000"/>
          <w:kern w:val="0"/>
          <w:szCs w:val="21"/>
        </w:rPr>
        <w:instrText xml:space="preserve"> = 2 \* GB3 </w:instrText>
      </w:r>
      <w:r>
        <w:rPr>
          <w:color w:val="000000"/>
          <w:kern w:val="0"/>
          <w:szCs w:val="21"/>
        </w:rPr>
        <w:fldChar w:fldCharType="separate"/>
      </w:r>
      <w:r>
        <w:rPr>
          <w:rFonts w:hAnsi="宋体"/>
          <w:color w:val="000000"/>
          <w:kern w:val="0"/>
          <w:szCs w:val="21"/>
        </w:rPr>
        <w:t>②</w:t>
      </w:r>
      <w:r>
        <w:rPr>
          <w:color w:val="000000"/>
          <w:kern w:val="0"/>
          <w:szCs w:val="21"/>
        </w:rPr>
        <w:fldChar w:fldCharType="end"/>
      </w:r>
      <w:r>
        <w:rPr>
          <w:color w:val="000000"/>
          <w:kern w:val="0"/>
          <w:szCs w:val="21"/>
        </w:rPr>
        <w:t>They argue that all Internet users should be </w:t>
      </w:r>
      <w:r>
        <w:rPr>
          <w:color w:val="000000"/>
          <w:kern w:val="0"/>
          <w:szCs w:val="21"/>
          <w:u w:val="single"/>
        </w:rPr>
        <w:t xml:space="preserve">    20   </w:t>
      </w:r>
      <w:r>
        <w:rPr>
          <w:color w:val="000000"/>
          <w:kern w:val="0"/>
          <w:szCs w:val="21"/>
        </w:rPr>
        <w:t xml:space="preserve"> to register and identify themselves, in the same way that drivers must be licensed to drive on public roads.</w:t>
      </w:r>
    </w:p>
    <w:tbl>
      <w:tblPr>
        <w:tblStyle w:val="7"/>
        <w:tblW w:w="841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
        <w:gridCol w:w="1701"/>
        <w:gridCol w:w="1985"/>
        <w:gridCol w:w="2126"/>
        <w:gridCol w:w="2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67" w:type="dxa"/>
          </w:tcPr>
          <w:p>
            <w:pPr>
              <w:widowControl/>
              <w:rPr>
                <w:color w:val="000000"/>
                <w:kern w:val="0"/>
                <w:szCs w:val="21"/>
              </w:rPr>
            </w:pPr>
            <w:r>
              <w:rPr>
                <w:color w:val="000000"/>
                <w:kern w:val="0"/>
                <w:szCs w:val="21"/>
              </w:rPr>
              <w:t>1.</w:t>
            </w:r>
          </w:p>
        </w:tc>
        <w:tc>
          <w:tcPr>
            <w:tcW w:w="1701" w:type="dxa"/>
          </w:tcPr>
          <w:p>
            <w:pPr>
              <w:widowControl/>
              <w:rPr>
                <w:color w:val="000000"/>
                <w:kern w:val="0"/>
                <w:szCs w:val="21"/>
              </w:rPr>
            </w:pPr>
            <w:r>
              <w:rPr>
                <w:bCs/>
                <w:szCs w:val="21"/>
              </w:rPr>
              <w:t xml:space="preserve">[A] swept    </w:t>
            </w:r>
          </w:p>
        </w:tc>
        <w:tc>
          <w:tcPr>
            <w:tcW w:w="1985" w:type="dxa"/>
          </w:tcPr>
          <w:p>
            <w:pPr>
              <w:widowControl/>
              <w:rPr>
                <w:color w:val="000000"/>
                <w:kern w:val="0"/>
                <w:szCs w:val="21"/>
              </w:rPr>
            </w:pPr>
            <w:r>
              <w:rPr>
                <w:bCs/>
                <w:szCs w:val="21"/>
              </w:rPr>
              <w:t>[B] skipped</w:t>
            </w:r>
          </w:p>
        </w:tc>
        <w:tc>
          <w:tcPr>
            <w:tcW w:w="2126" w:type="dxa"/>
          </w:tcPr>
          <w:p>
            <w:pPr>
              <w:widowControl/>
              <w:rPr>
                <w:color w:val="000000"/>
                <w:kern w:val="0"/>
                <w:szCs w:val="21"/>
              </w:rPr>
            </w:pPr>
            <w:r>
              <w:rPr>
                <w:bCs/>
                <w:szCs w:val="21"/>
              </w:rPr>
              <w:t>[C] walked</w:t>
            </w:r>
          </w:p>
        </w:tc>
        <w:tc>
          <w:tcPr>
            <w:tcW w:w="2035" w:type="dxa"/>
          </w:tcPr>
          <w:p>
            <w:pPr>
              <w:widowControl/>
              <w:rPr>
                <w:color w:val="000000"/>
                <w:kern w:val="0"/>
                <w:szCs w:val="21"/>
              </w:rPr>
            </w:pPr>
            <w:r>
              <w:rPr>
                <w:bCs/>
                <w:szCs w:val="21"/>
              </w:rPr>
              <w:t>[D] ridden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67" w:type="dxa"/>
          </w:tcPr>
          <w:p>
            <w:pPr>
              <w:widowControl/>
              <w:rPr>
                <w:color w:val="000000"/>
                <w:kern w:val="0"/>
                <w:szCs w:val="21"/>
              </w:rPr>
            </w:pPr>
            <w:r>
              <w:rPr>
                <w:color w:val="000000"/>
                <w:kern w:val="0"/>
                <w:szCs w:val="21"/>
              </w:rPr>
              <w:t>2.</w:t>
            </w:r>
          </w:p>
        </w:tc>
        <w:tc>
          <w:tcPr>
            <w:tcW w:w="1701" w:type="dxa"/>
          </w:tcPr>
          <w:p>
            <w:pPr>
              <w:rPr>
                <w:color w:val="000000"/>
                <w:kern w:val="0"/>
                <w:szCs w:val="21"/>
              </w:rPr>
            </w:pPr>
            <w:r>
              <w:rPr>
                <w:bCs/>
                <w:szCs w:val="21"/>
              </w:rPr>
              <w:t xml:space="preserve">[A] for             </w:t>
            </w:r>
          </w:p>
        </w:tc>
        <w:tc>
          <w:tcPr>
            <w:tcW w:w="1985" w:type="dxa"/>
          </w:tcPr>
          <w:p>
            <w:pPr>
              <w:widowControl/>
              <w:rPr>
                <w:color w:val="000000"/>
                <w:kern w:val="0"/>
                <w:szCs w:val="21"/>
              </w:rPr>
            </w:pPr>
            <w:r>
              <w:rPr>
                <w:bCs/>
                <w:szCs w:val="21"/>
              </w:rPr>
              <w:t>[B] within</w:t>
            </w:r>
          </w:p>
        </w:tc>
        <w:tc>
          <w:tcPr>
            <w:tcW w:w="2126" w:type="dxa"/>
          </w:tcPr>
          <w:p>
            <w:pPr>
              <w:widowControl/>
              <w:rPr>
                <w:color w:val="000000"/>
                <w:kern w:val="0"/>
                <w:szCs w:val="21"/>
              </w:rPr>
            </w:pPr>
            <w:r>
              <w:rPr>
                <w:bCs/>
                <w:szCs w:val="21"/>
              </w:rPr>
              <w:t>[C] while</w:t>
            </w:r>
          </w:p>
        </w:tc>
        <w:tc>
          <w:tcPr>
            <w:tcW w:w="2035" w:type="dxa"/>
          </w:tcPr>
          <w:p>
            <w:pPr>
              <w:widowControl/>
              <w:rPr>
                <w:color w:val="000000"/>
                <w:kern w:val="0"/>
                <w:szCs w:val="21"/>
              </w:rPr>
            </w:pPr>
            <w:r>
              <w:rPr>
                <w:color w:val="000000"/>
                <w:kern w:val="0"/>
                <w:szCs w:val="21"/>
              </w:rPr>
              <w:t>[</w:t>
            </w:r>
            <w:r>
              <w:rPr>
                <w:bCs/>
                <w:szCs w:val="21"/>
              </w:rPr>
              <w:t>D] though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67" w:type="dxa"/>
          </w:tcPr>
          <w:p>
            <w:pPr>
              <w:widowControl/>
              <w:rPr>
                <w:color w:val="000000"/>
                <w:kern w:val="0"/>
                <w:szCs w:val="21"/>
              </w:rPr>
            </w:pPr>
            <w:r>
              <w:rPr>
                <w:color w:val="000000"/>
                <w:kern w:val="0"/>
                <w:szCs w:val="21"/>
              </w:rPr>
              <w:t>3.</w:t>
            </w:r>
          </w:p>
        </w:tc>
        <w:tc>
          <w:tcPr>
            <w:tcW w:w="1701" w:type="dxa"/>
          </w:tcPr>
          <w:p>
            <w:pPr>
              <w:rPr>
                <w:color w:val="000000"/>
                <w:kern w:val="0"/>
                <w:szCs w:val="21"/>
              </w:rPr>
            </w:pPr>
            <w:r>
              <w:rPr>
                <w:bCs/>
                <w:szCs w:val="21"/>
              </w:rPr>
              <w:t>[A] careless</w:t>
            </w:r>
          </w:p>
        </w:tc>
        <w:tc>
          <w:tcPr>
            <w:tcW w:w="1985" w:type="dxa"/>
          </w:tcPr>
          <w:p>
            <w:pPr>
              <w:widowControl/>
              <w:rPr>
                <w:color w:val="000000"/>
                <w:kern w:val="0"/>
                <w:szCs w:val="21"/>
              </w:rPr>
            </w:pPr>
            <w:r>
              <w:rPr>
                <w:bCs/>
                <w:szCs w:val="21"/>
              </w:rPr>
              <w:t>[B] lawless</w:t>
            </w:r>
          </w:p>
        </w:tc>
        <w:tc>
          <w:tcPr>
            <w:tcW w:w="2126" w:type="dxa"/>
          </w:tcPr>
          <w:p>
            <w:pPr>
              <w:widowControl/>
              <w:rPr>
                <w:color w:val="000000"/>
                <w:kern w:val="0"/>
                <w:szCs w:val="21"/>
              </w:rPr>
            </w:pPr>
            <w:r>
              <w:rPr>
                <w:bCs/>
                <w:szCs w:val="21"/>
              </w:rPr>
              <w:t>[C] pointless</w:t>
            </w:r>
          </w:p>
        </w:tc>
        <w:tc>
          <w:tcPr>
            <w:tcW w:w="2035" w:type="dxa"/>
          </w:tcPr>
          <w:p>
            <w:pPr>
              <w:widowControl/>
              <w:rPr>
                <w:color w:val="000000"/>
                <w:kern w:val="0"/>
                <w:szCs w:val="21"/>
              </w:rPr>
            </w:pPr>
            <w:r>
              <w:rPr>
                <w:bCs/>
                <w:szCs w:val="21"/>
              </w:rPr>
              <w:t>[D] helpless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67" w:type="dxa"/>
          </w:tcPr>
          <w:p>
            <w:pPr>
              <w:widowControl/>
              <w:rPr>
                <w:color w:val="000000"/>
                <w:kern w:val="0"/>
                <w:szCs w:val="21"/>
              </w:rPr>
            </w:pPr>
            <w:r>
              <w:rPr>
                <w:bCs/>
                <w:szCs w:val="21"/>
              </w:rPr>
              <w:t>4.</w:t>
            </w:r>
          </w:p>
        </w:tc>
        <w:tc>
          <w:tcPr>
            <w:tcW w:w="1701" w:type="dxa"/>
          </w:tcPr>
          <w:p>
            <w:pPr>
              <w:widowControl/>
              <w:rPr>
                <w:color w:val="000000"/>
                <w:kern w:val="0"/>
                <w:szCs w:val="21"/>
              </w:rPr>
            </w:pPr>
            <w:r>
              <w:rPr>
                <w:bCs/>
                <w:szCs w:val="21"/>
              </w:rPr>
              <w:t>[A] reason</w:t>
            </w:r>
          </w:p>
        </w:tc>
        <w:tc>
          <w:tcPr>
            <w:tcW w:w="1985" w:type="dxa"/>
          </w:tcPr>
          <w:p>
            <w:pPr>
              <w:widowControl/>
              <w:rPr>
                <w:color w:val="000000"/>
                <w:kern w:val="0"/>
                <w:szCs w:val="21"/>
              </w:rPr>
            </w:pPr>
            <w:r>
              <w:rPr>
                <w:bCs/>
                <w:szCs w:val="21"/>
              </w:rPr>
              <w:t>[B] reminder</w:t>
            </w:r>
          </w:p>
        </w:tc>
        <w:tc>
          <w:tcPr>
            <w:tcW w:w="2126" w:type="dxa"/>
          </w:tcPr>
          <w:p>
            <w:pPr>
              <w:widowControl/>
              <w:rPr>
                <w:color w:val="000000"/>
                <w:kern w:val="0"/>
                <w:szCs w:val="21"/>
              </w:rPr>
            </w:pPr>
            <w:r>
              <w:rPr>
                <w:bCs/>
                <w:szCs w:val="21"/>
              </w:rPr>
              <w:t>[C] compromise</w:t>
            </w:r>
          </w:p>
        </w:tc>
        <w:tc>
          <w:tcPr>
            <w:tcW w:w="2035" w:type="dxa"/>
          </w:tcPr>
          <w:p>
            <w:pPr>
              <w:widowControl/>
              <w:rPr>
                <w:color w:val="000000"/>
                <w:kern w:val="0"/>
                <w:szCs w:val="21"/>
              </w:rPr>
            </w:pPr>
            <w:r>
              <w:rPr>
                <w:bCs/>
                <w:szCs w:val="21"/>
              </w:rPr>
              <w:t>[D] proposal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67" w:type="dxa"/>
          </w:tcPr>
          <w:p>
            <w:pPr>
              <w:widowControl/>
              <w:rPr>
                <w:color w:val="000000"/>
                <w:kern w:val="0"/>
                <w:szCs w:val="21"/>
              </w:rPr>
            </w:pPr>
            <w:r>
              <w:rPr>
                <w:color w:val="000000"/>
                <w:kern w:val="0"/>
                <w:szCs w:val="21"/>
              </w:rPr>
              <w:t>5.</w:t>
            </w:r>
          </w:p>
        </w:tc>
        <w:tc>
          <w:tcPr>
            <w:tcW w:w="1701" w:type="dxa"/>
          </w:tcPr>
          <w:p>
            <w:pPr>
              <w:widowControl/>
              <w:rPr>
                <w:color w:val="000000"/>
                <w:kern w:val="0"/>
                <w:szCs w:val="21"/>
              </w:rPr>
            </w:pPr>
            <w:r>
              <w:rPr>
                <w:bCs/>
                <w:szCs w:val="21"/>
              </w:rPr>
              <w:t>[A] information</w:t>
            </w:r>
          </w:p>
        </w:tc>
        <w:tc>
          <w:tcPr>
            <w:tcW w:w="1985" w:type="dxa"/>
          </w:tcPr>
          <w:p>
            <w:pPr>
              <w:widowControl/>
              <w:rPr>
                <w:color w:val="000000"/>
                <w:kern w:val="0"/>
                <w:szCs w:val="21"/>
              </w:rPr>
            </w:pPr>
            <w:r>
              <w:rPr>
                <w:bCs/>
                <w:szCs w:val="21"/>
              </w:rPr>
              <w:t>[B] interference</w:t>
            </w:r>
          </w:p>
        </w:tc>
        <w:tc>
          <w:tcPr>
            <w:tcW w:w="2126" w:type="dxa"/>
          </w:tcPr>
          <w:p>
            <w:pPr>
              <w:widowControl/>
              <w:rPr>
                <w:color w:val="000000"/>
                <w:kern w:val="0"/>
                <w:szCs w:val="21"/>
              </w:rPr>
            </w:pPr>
            <w:r>
              <w:rPr>
                <w:bCs/>
                <w:szCs w:val="21"/>
              </w:rPr>
              <w:t>[C] entertainment</w:t>
            </w:r>
          </w:p>
        </w:tc>
        <w:tc>
          <w:tcPr>
            <w:tcW w:w="2035" w:type="dxa"/>
          </w:tcPr>
          <w:p>
            <w:pPr>
              <w:widowControl/>
              <w:rPr>
                <w:color w:val="000000"/>
                <w:kern w:val="0"/>
                <w:szCs w:val="21"/>
              </w:rPr>
            </w:pPr>
            <w:r>
              <w:rPr>
                <w:bCs/>
                <w:szCs w:val="21"/>
              </w:rPr>
              <w:t>[D] equivalent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67" w:type="dxa"/>
          </w:tcPr>
          <w:p>
            <w:pPr>
              <w:widowControl/>
              <w:rPr>
                <w:color w:val="000000"/>
                <w:kern w:val="0"/>
                <w:szCs w:val="21"/>
              </w:rPr>
            </w:pPr>
            <w:r>
              <w:rPr>
                <w:color w:val="000000"/>
                <w:kern w:val="0"/>
                <w:szCs w:val="21"/>
              </w:rPr>
              <w:t>6.</w:t>
            </w:r>
          </w:p>
        </w:tc>
        <w:tc>
          <w:tcPr>
            <w:tcW w:w="1701" w:type="dxa"/>
          </w:tcPr>
          <w:p>
            <w:pPr>
              <w:widowControl/>
              <w:rPr>
                <w:color w:val="000000"/>
                <w:kern w:val="0"/>
                <w:szCs w:val="21"/>
              </w:rPr>
            </w:pPr>
            <w:r>
              <w:rPr>
                <w:bCs/>
                <w:szCs w:val="21"/>
              </w:rPr>
              <w:t>[A] by</w:t>
            </w:r>
          </w:p>
        </w:tc>
        <w:tc>
          <w:tcPr>
            <w:tcW w:w="1985" w:type="dxa"/>
          </w:tcPr>
          <w:p>
            <w:pPr>
              <w:widowControl/>
              <w:rPr>
                <w:color w:val="000000"/>
                <w:kern w:val="0"/>
                <w:szCs w:val="21"/>
              </w:rPr>
            </w:pPr>
            <w:r>
              <w:rPr>
                <w:bCs/>
                <w:szCs w:val="21"/>
              </w:rPr>
              <w:t>[B] into</w:t>
            </w:r>
          </w:p>
        </w:tc>
        <w:tc>
          <w:tcPr>
            <w:tcW w:w="2126" w:type="dxa"/>
          </w:tcPr>
          <w:p>
            <w:pPr>
              <w:widowControl/>
              <w:rPr>
                <w:color w:val="000000"/>
                <w:kern w:val="0"/>
                <w:szCs w:val="21"/>
              </w:rPr>
            </w:pPr>
            <w:r>
              <w:rPr>
                <w:bCs/>
                <w:szCs w:val="21"/>
              </w:rPr>
              <w:t>[C] from</w:t>
            </w:r>
            <w:r>
              <w:rPr>
                <w:bCs/>
                <w:szCs w:val="21"/>
              </w:rPr>
              <w:tab/>
            </w:r>
          </w:p>
        </w:tc>
        <w:tc>
          <w:tcPr>
            <w:tcW w:w="2035" w:type="dxa"/>
          </w:tcPr>
          <w:p>
            <w:pPr>
              <w:widowControl/>
              <w:rPr>
                <w:color w:val="000000"/>
                <w:kern w:val="0"/>
                <w:szCs w:val="21"/>
              </w:rPr>
            </w:pPr>
            <w:r>
              <w:rPr>
                <w:bCs/>
                <w:szCs w:val="21"/>
              </w:rPr>
              <w:t>[D] over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67" w:type="dxa"/>
          </w:tcPr>
          <w:p>
            <w:pPr>
              <w:widowControl/>
              <w:rPr>
                <w:color w:val="000000"/>
                <w:kern w:val="0"/>
                <w:szCs w:val="21"/>
              </w:rPr>
            </w:pPr>
            <w:r>
              <w:rPr>
                <w:color w:val="000000"/>
                <w:kern w:val="0"/>
                <w:szCs w:val="21"/>
              </w:rPr>
              <w:t>7.</w:t>
            </w:r>
          </w:p>
        </w:tc>
        <w:tc>
          <w:tcPr>
            <w:tcW w:w="1701" w:type="dxa"/>
          </w:tcPr>
          <w:p>
            <w:pPr>
              <w:widowControl/>
              <w:rPr>
                <w:color w:val="000000"/>
                <w:kern w:val="0"/>
                <w:szCs w:val="21"/>
              </w:rPr>
            </w:pPr>
            <w:r>
              <w:rPr>
                <w:bCs/>
                <w:szCs w:val="21"/>
              </w:rPr>
              <w:t>[A] linked</w:t>
            </w:r>
          </w:p>
        </w:tc>
        <w:tc>
          <w:tcPr>
            <w:tcW w:w="1985" w:type="dxa"/>
          </w:tcPr>
          <w:p>
            <w:pPr>
              <w:widowControl/>
              <w:rPr>
                <w:color w:val="000000"/>
                <w:kern w:val="0"/>
                <w:szCs w:val="21"/>
              </w:rPr>
            </w:pPr>
            <w:r>
              <w:rPr>
                <w:bCs/>
                <w:szCs w:val="21"/>
              </w:rPr>
              <w:t>[B] directed</w:t>
            </w:r>
          </w:p>
        </w:tc>
        <w:tc>
          <w:tcPr>
            <w:tcW w:w="2126" w:type="dxa"/>
          </w:tcPr>
          <w:p>
            <w:pPr>
              <w:widowControl/>
              <w:rPr>
                <w:color w:val="000000"/>
                <w:kern w:val="0"/>
                <w:szCs w:val="21"/>
              </w:rPr>
            </w:pPr>
            <w:r>
              <w:rPr>
                <w:bCs/>
                <w:szCs w:val="21"/>
              </w:rPr>
              <w:t>[C] chained</w:t>
            </w:r>
          </w:p>
        </w:tc>
        <w:tc>
          <w:tcPr>
            <w:tcW w:w="2035" w:type="dxa"/>
          </w:tcPr>
          <w:p>
            <w:pPr>
              <w:widowControl/>
              <w:rPr>
                <w:color w:val="000000"/>
                <w:kern w:val="0"/>
                <w:szCs w:val="21"/>
              </w:rPr>
            </w:pPr>
            <w:r>
              <w:rPr>
                <w:bCs/>
                <w:szCs w:val="21"/>
              </w:rPr>
              <w:t>[D] compared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67" w:type="dxa"/>
          </w:tcPr>
          <w:p>
            <w:pPr>
              <w:widowControl/>
              <w:rPr>
                <w:color w:val="000000"/>
                <w:kern w:val="0"/>
                <w:szCs w:val="21"/>
              </w:rPr>
            </w:pPr>
            <w:r>
              <w:rPr>
                <w:color w:val="000000"/>
                <w:kern w:val="0"/>
                <w:szCs w:val="21"/>
              </w:rPr>
              <w:t>8.</w:t>
            </w:r>
          </w:p>
        </w:tc>
        <w:tc>
          <w:tcPr>
            <w:tcW w:w="1701" w:type="dxa"/>
          </w:tcPr>
          <w:p>
            <w:pPr>
              <w:widowControl/>
              <w:rPr>
                <w:color w:val="000000"/>
                <w:kern w:val="0"/>
                <w:szCs w:val="21"/>
              </w:rPr>
            </w:pPr>
            <w:r>
              <w:rPr>
                <w:bCs/>
                <w:szCs w:val="21"/>
              </w:rPr>
              <w:t>[A] dismiss</w:t>
            </w:r>
          </w:p>
        </w:tc>
        <w:tc>
          <w:tcPr>
            <w:tcW w:w="1985" w:type="dxa"/>
          </w:tcPr>
          <w:p>
            <w:pPr>
              <w:widowControl/>
              <w:rPr>
                <w:color w:val="000000"/>
                <w:kern w:val="0"/>
                <w:szCs w:val="21"/>
              </w:rPr>
            </w:pPr>
            <w:r>
              <w:rPr>
                <w:bCs/>
                <w:szCs w:val="21"/>
              </w:rPr>
              <w:t>[B] discover</w:t>
            </w:r>
          </w:p>
        </w:tc>
        <w:tc>
          <w:tcPr>
            <w:tcW w:w="2126" w:type="dxa"/>
          </w:tcPr>
          <w:p>
            <w:pPr>
              <w:widowControl/>
              <w:rPr>
                <w:color w:val="000000"/>
                <w:kern w:val="0"/>
                <w:szCs w:val="21"/>
              </w:rPr>
            </w:pPr>
            <w:r>
              <w:rPr>
                <w:bCs/>
                <w:szCs w:val="21"/>
              </w:rPr>
              <w:t>[C] create</w:t>
            </w:r>
            <w:r>
              <w:rPr>
                <w:bCs/>
                <w:szCs w:val="21"/>
              </w:rPr>
              <w:tab/>
            </w:r>
          </w:p>
        </w:tc>
        <w:tc>
          <w:tcPr>
            <w:tcW w:w="2035" w:type="dxa"/>
          </w:tcPr>
          <w:p>
            <w:pPr>
              <w:widowControl/>
              <w:rPr>
                <w:color w:val="000000"/>
                <w:kern w:val="0"/>
                <w:szCs w:val="21"/>
              </w:rPr>
            </w:pPr>
            <w:r>
              <w:rPr>
                <w:bCs/>
                <w:szCs w:val="21"/>
              </w:rPr>
              <w:t>[D] improve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67" w:type="dxa"/>
          </w:tcPr>
          <w:p>
            <w:pPr>
              <w:widowControl/>
              <w:rPr>
                <w:color w:val="000000"/>
                <w:kern w:val="0"/>
                <w:szCs w:val="21"/>
              </w:rPr>
            </w:pPr>
            <w:r>
              <w:rPr>
                <w:color w:val="000000"/>
                <w:kern w:val="0"/>
                <w:szCs w:val="21"/>
              </w:rPr>
              <w:t>9.</w:t>
            </w:r>
          </w:p>
        </w:tc>
        <w:tc>
          <w:tcPr>
            <w:tcW w:w="1701" w:type="dxa"/>
          </w:tcPr>
          <w:p>
            <w:pPr>
              <w:widowControl/>
              <w:rPr>
                <w:color w:val="000000"/>
                <w:kern w:val="0"/>
                <w:szCs w:val="21"/>
              </w:rPr>
            </w:pPr>
            <w:r>
              <w:rPr>
                <w:color w:val="000000"/>
                <w:kern w:val="0"/>
                <w:szCs w:val="21"/>
              </w:rPr>
              <w:t>[</w:t>
            </w:r>
            <w:r>
              <w:rPr>
                <w:bCs/>
                <w:szCs w:val="21"/>
              </w:rPr>
              <w:t>A] recall</w:t>
            </w:r>
          </w:p>
        </w:tc>
        <w:tc>
          <w:tcPr>
            <w:tcW w:w="1985" w:type="dxa"/>
          </w:tcPr>
          <w:p>
            <w:pPr>
              <w:widowControl/>
              <w:rPr>
                <w:color w:val="000000"/>
                <w:kern w:val="0"/>
                <w:szCs w:val="21"/>
              </w:rPr>
            </w:pPr>
            <w:r>
              <w:rPr>
                <w:color w:val="000000"/>
                <w:kern w:val="0"/>
                <w:szCs w:val="21"/>
              </w:rPr>
              <w:t>[</w:t>
            </w:r>
            <w:r>
              <w:rPr>
                <w:bCs/>
                <w:szCs w:val="21"/>
              </w:rPr>
              <w:t>B] suggest</w:t>
            </w:r>
          </w:p>
        </w:tc>
        <w:tc>
          <w:tcPr>
            <w:tcW w:w="2126" w:type="dxa"/>
          </w:tcPr>
          <w:p>
            <w:pPr>
              <w:widowControl/>
              <w:rPr>
                <w:color w:val="000000"/>
                <w:kern w:val="0"/>
                <w:szCs w:val="21"/>
              </w:rPr>
            </w:pPr>
            <w:r>
              <w:rPr>
                <w:bCs/>
                <w:szCs w:val="21"/>
              </w:rPr>
              <w:t>[C] select</w:t>
            </w:r>
          </w:p>
        </w:tc>
        <w:tc>
          <w:tcPr>
            <w:tcW w:w="2035" w:type="dxa"/>
          </w:tcPr>
          <w:p>
            <w:pPr>
              <w:widowControl/>
              <w:rPr>
                <w:color w:val="000000"/>
                <w:kern w:val="0"/>
                <w:szCs w:val="21"/>
              </w:rPr>
            </w:pPr>
            <w:r>
              <w:rPr>
                <w:bCs/>
                <w:szCs w:val="21"/>
              </w:rPr>
              <w:t>[D] realize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67" w:type="dxa"/>
          </w:tcPr>
          <w:p>
            <w:pPr>
              <w:widowControl/>
              <w:rPr>
                <w:color w:val="000000"/>
                <w:kern w:val="0"/>
                <w:szCs w:val="21"/>
              </w:rPr>
            </w:pPr>
            <w:r>
              <w:rPr>
                <w:color w:val="000000"/>
                <w:kern w:val="0"/>
                <w:szCs w:val="21"/>
              </w:rPr>
              <w:t>10.</w:t>
            </w:r>
          </w:p>
        </w:tc>
        <w:tc>
          <w:tcPr>
            <w:tcW w:w="1701" w:type="dxa"/>
          </w:tcPr>
          <w:p>
            <w:pPr>
              <w:widowControl/>
              <w:rPr>
                <w:color w:val="000000"/>
                <w:kern w:val="0"/>
                <w:szCs w:val="21"/>
              </w:rPr>
            </w:pPr>
            <w:r>
              <w:rPr>
                <w:bCs/>
                <w:szCs w:val="21"/>
              </w:rPr>
              <w:t>[A] released</w:t>
            </w:r>
          </w:p>
        </w:tc>
        <w:tc>
          <w:tcPr>
            <w:tcW w:w="1985" w:type="dxa"/>
          </w:tcPr>
          <w:p>
            <w:pPr>
              <w:widowControl/>
              <w:rPr>
                <w:color w:val="000000"/>
                <w:kern w:val="0"/>
                <w:szCs w:val="21"/>
              </w:rPr>
            </w:pPr>
            <w:r>
              <w:rPr>
                <w:bCs/>
                <w:szCs w:val="21"/>
              </w:rPr>
              <w:t>[B] issued</w:t>
            </w:r>
            <w:r>
              <w:rPr>
                <w:bCs/>
                <w:szCs w:val="21"/>
              </w:rPr>
              <w:tab/>
            </w:r>
          </w:p>
        </w:tc>
        <w:tc>
          <w:tcPr>
            <w:tcW w:w="2126" w:type="dxa"/>
          </w:tcPr>
          <w:p>
            <w:pPr>
              <w:widowControl/>
              <w:rPr>
                <w:color w:val="000000"/>
                <w:kern w:val="0"/>
                <w:szCs w:val="21"/>
              </w:rPr>
            </w:pPr>
            <w:r>
              <w:rPr>
                <w:bCs/>
                <w:szCs w:val="21"/>
              </w:rPr>
              <w:t>[C] distributed</w:t>
            </w:r>
            <w:r>
              <w:rPr>
                <w:bCs/>
                <w:szCs w:val="21"/>
              </w:rPr>
              <w:tab/>
            </w:r>
          </w:p>
        </w:tc>
        <w:tc>
          <w:tcPr>
            <w:tcW w:w="2035" w:type="dxa"/>
          </w:tcPr>
          <w:p>
            <w:pPr>
              <w:widowControl/>
              <w:rPr>
                <w:color w:val="000000"/>
                <w:kern w:val="0"/>
                <w:szCs w:val="21"/>
              </w:rPr>
            </w:pPr>
            <w:r>
              <w:rPr>
                <w:bCs/>
                <w:szCs w:val="21"/>
              </w:rPr>
              <w:t>[D] delivered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67" w:type="dxa"/>
          </w:tcPr>
          <w:p>
            <w:pPr>
              <w:widowControl/>
              <w:rPr>
                <w:color w:val="000000"/>
                <w:kern w:val="0"/>
                <w:szCs w:val="21"/>
              </w:rPr>
            </w:pPr>
            <w:r>
              <w:rPr>
                <w:color w:val="000000"/>
                <w:kern w:val="0"/>
                <w:szCs w:val="21"/>
              </w:rPr>
              <w:t>11.</w:t>
            </w:r>
          </w:p>
        </w:tc>
        <w:tc>
          <w:tcPr>
            <w:tcW w:w="1701" w:type="dxa"/>
          </w:tcPr>
          <w:p>
            <w:pPr>
              <w:widowControl/>
              <w:rPr>
                <w:color w:val="000000"/>
                <w:kern w:val="0"/>
                <w:szCs w:val="21"/>
              </w:rPr>
            </w:pPr>
            <w:r>
              <w:rPr>
                <w:bCs/>
                <w:szCs w:val="21"/>
              </w:rPr>
              <w:t>[A] carry on</w:t>
            </w:r>
          </w:p>
        </w:tc>
        <w:tc>
          <w:tcPr>
            <w:tcW w:w="1985" w:type="dxa"/>
          </w:tcPr>
          <w:p>
            <w:pPr>
              <w:widowControl/>
              <w:rPr>
                <w:color w:val="000000"/>
                <w:kern w:val="0"/>
                <w:szCs w:val="21"/>
              </w:rPr>
            </w:pPr>
            <w:r>
              <w:rPr>
                <w:bCs/>
                <w:szCs w:val="21"/>
              </w:rPr>
              <w:t>[B] linger on</w:t>
            </w:r>
          </w:p>
        </w:tc>
        <w:tc>
          <w:tcPr>
            <w:tcW w:w="2126" w:type="dxa"/>
          </w:tcPr>
          <w:p>
            <w:pPr>
              <w:widowControl/>
              <w:rPr>
                <w:color w:val="000000"/>
                <w:kern w:val="0"/>
                <w:szCs w:val="21"/>
              </w:rPr>
            </w:pPr>
            <w:r>
              <w:rPr>
                <w:bCs/>
                <w:szCs w:val="21"/>
              </w:rPr>
              <w:t>[C] set in</w:t>
            </w:r>
          </w:p>
        </w:tc>
        <w:tc>
          <w:tcPr>
            <w:tcW w:w="2035" w:type="dxa"/>
          </w:tcPr>
          <w:p>
            <w:pPr>
              <w:widowControl/>
              <w:rPr>
                <w:color w:val="000000"/>
                <w:kern w:val="0"/>
                <w:szCs w:val="21"/>
              </w:rPr>
            </w:pPr>
            <w:r>
              <w:rPr>
                <w:bCs/>
                <w:szCs w:val="21"/>
              </w:rPr>
              <w:t>[D] log 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67" w:type="dxa"/>
          </w:tcPr>
          <w:p>
            <w:pPr>
              <w:widowControl/>
              <w:rPr>
                <w:color w:val="000000"/>
                <w:kern w:val="0"/>
                <w:szCs w:val="21"/>
              </w:rPr>
            </w:pPr>
            <w:r>
              <w:rPr>
                <w:color w:val="000000"/>
                <w:kern w:val="0"/>
                <w:szCs w:val="21"/>
              </w:rPr>
              <w:t>12.</w:t>
            </w:r>
          </w:p>
        </w:tc>
        <w:tc>
          <w:tcPr>
            <w:tcW w:w="1701" w:type="dxa"/>
          </w:tcPr>
          <w:p>
            <w:pPr>
              <w:widowControl/>
              <w:rPr>
                <w:color w:val="000000"/>
                <w:kern w:val="0"/>
                <w:szCs w:val="21"/>
              </w:rPr>
            </w:pPr>
            <w:r>
              <w:rPr>
                <w:bCs/>
                <w:szCs w:val="21"/>
              </w:rPr>
              <w:t>[A] In vain</w:t>
            </w:r>
          </w:p>
        </w:tc>
        <w:tc>
          <w:tcPr>
            <w:tcW w:w="1985" w:type="dxa"/>
          </w:tcPr>
          <w:p>
            <w:pPr>
              <w:widowControl/>
              <w:rPr>
                <w:color w:val="000000"/>
                <w:kern w:val="0"/>
                <w:szCs w:val="21"/>
              </w:rPr>
            </w:pPr>
            <w:r>
              <w:rPr>
                <w:bCs/>
                <w:szCs w:val="21"/>
              </w:rPr>
              <w:t>[B] In effect</w:t>
            </w:r>
          </w:p>
        </w:tc>
        <w:tc>
          <w:tcPr>
            <w:tcW w:w="2126" w:type="dxa"/>
          </w:tcPr>
          <w:p>
            <w:pPr>
              <w:widowControl/>
              <w:rPr>
                <w:color w:val="000000"/>
                <w:kern w:val="0"/>
                <w:szCs w:val="21"/>
              </w:rPr>
            </w:pPr>
            <w:r>
              <w:rPr>
                <w:bCs/>
                <w:szCs w:val="21"/>
              </w:rPr>
              <w:t>[C] In return</w:t>
            </w:r>
          </w:p>
        </w:tc>
        <w:tc>
          <w:tcPr>
            <w:tcW w:w="2035" w:type="dxa"/>
          </w:tcPr>
          <w:p>
            <w:pPr>
              <w:widowControl/>
              <w:rPr>
                <w:color w:val="000000"/>
                <w:kern w:val="0"/>
                <w:szCs w:val="21"/>
              </w:rPr>
            </w:pPr>
            <w:r>
              <w:rPr>
                <w:bCs/>
                <w:szCs w:val="21"/>
              </w:rPr>
              <w:t>[D] In contrast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67" w:type="dxa"/>
          </w:tcPr>
          <w:p>
            <w:pPr>
              <w:widowControl/>
              <w:rPr>
                <w:color w:val="000000"/>
                <w:kern w:val="0"/>
                <w:szCs w:val="21"/>
              </w:rPr>
            </w:pPr>
            <w:r>
              <w:rPr>
                <w:color w:val="000000"/>
                <w:kern w:val="0"/>
                <w:szCs w:val="21"/>
              </w:rPr>
              <w:t>13.</w:t>
            </w:r>
          </w:p>
        </w:tc>
        <w:tc>
          <w:tcPr>
            <w:tcW w:w="1701" w:type="dxa"/>
          </w:tcPr>
          <w:p>
            <w:pPr>
              <w:widowControl/>
              <w:rPr>
                <w:color w:val="000000"/>
                <w:kern w:val="0"/>
                <w:szCs w:val="21"/>
              </w:rPr>
            </w:pPr>
            <w:r>
              <w:rPr>
                <w:bCs/>
                <w:szCs w:val="21"/>
              </w:rPr>
              <w:t>[A] trusted</w:t>
            </w:r>
            <w:r>
              <w:rPr>
                <w:bCs/>
                <w:szCs w:val="21"/>
              </w:rPr>
              <w:tab/>
            </w:r>
          </w:p>
        </w:tc>
        <w:tc>
          <w:tcPr>
            <w:tcW w:w="1985" w:type="dxa"/>
          </w:tcPr>
          <w:p>
            <w:pPr>
              <w:widowControl/>
              <w:rPr>
                <w:color w:val="000000"/>
                <w:kern w:val="0"/>
                <w:szCs w:val="21"/>
              </w:rPr>
            </w:pPr>
            <w:r>
              <w:rPr>
                <w:bCs/>
                <w:szCs w:val="21"/>
              </w:rPr>
              <w:t>[B] modernized</w:t>
            </w:r>
            <w:r>
              <w:rPr>
                <w:bCs/>
                <w:szCs w:val="21"/>
              </w:rPr>
              <w:tab/>
            </w:r>
          </w:p>
        </w:tc>
        <w:tc>
          <w:tcPr>
            <w:tcW w:w="2126" w:type="dxa"/>
          </w:tcPr>
          <w:p>
            <w:pPr>
              <w:widowControl/>
              <w:rPr>
                <w:color w:val="000000"/>
                <w:kern w:val="0"/>
                <w:szCs w:val="21"/>
              </w:rPr>
            </w:pPr>
            <w:r>
              <w:rPr>
                <w:bCs/>
                <w:szCs w:val="21"/>
              </w:rPr>
              <w:t>[C] thriving</w:t>
            </w:r>
          </w:p>
        </w:tc>
        <w:tc>
          <w:tcPr>
            <w:tcW w:w="2035" w:type="dxa"/>
          </w:tcPr>
          <w:p>
            <w:pPr>
              <w:widowControl/>
              <w:rPr>
                <w:color w:val="000000"/>
                <w:kern w:val="0"/>
                <w:szCs w:val="21"/>
              </w:rPr>
            </w:pPr>
            <w:r>
              <w:rPr>
                <w:bCs/>
                <w:szCs w:val="21"/>
              </w:rPr>
              <w:t>[D] competing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67" w:type="dxa"/>
          </w:tcPr>
          <w:p>
            <w:pPr>
              <w:widowControl/>
              <w:rPr>
                <w:color w:val="000000"/>
                <w:kern w:val="0"/>
                <w:szCs w:val="21"/>
              </w:rPr>
            </w:pPr>
            <w:r>
              <w:rPr>
                <w:color w:val="000000"/>
                <w:kern w:val="0"/>
                <w:szCs w:val="21"/>
              </w:rPr>
              <w:t>14.</w:t>
            </w:r>
          </w:p>
        </w:tc>
        <w:tc>
          <w:tcPr>
            <w:tcW w:w="1701" w:type="dxa"/>
          </w:tcPr>
          <w:p>
            <w:pPr>
              <w:widowControl/>
              <w:rPr>
                <w:color w:val="000000"/>
                <w:kern w:val="0"/>
                <w:szCs w:val="21"/>
              </w:rPr>
            </w:pPr>
            <w:r>
              <w:rPr>
                <w:bCs/>
                <w:szCs w:val="21"/>
              </w:rPr>
              <w:t>[A] caution</w:t>
            </w:r>
          </w:p>
        </w:tc>
        <w:tc>
          <w:tcPr>
            <w:tcW w:w="1985" w:type="dxa"/>
          </w:tcPr>
          <w:p>
            <w:pPr>
              <w:widowControl/>
              <w:rPr>
                <w:color w:val="000000"/>
                <w:kern w:val="0"/>
                <w:szCs w:val="21"/>
              </w:rPr>
            </w:pPr>
            <w:r>
              <w:rPr>
                <w:bCs/>
                <w:szCs w:val="21"/>
              </w:rPr>
              <w:t>[B] delight</w:t>
            </w:r>
            <w:r>
              <w:rPr>
                <w:bCs/>
                <w:szCs w:val="21"/>
              </w:rPr>
              <w:tab/>
            </w:r>
          </w:p>
        </w:tc>
        <w:tc>
          <w:tcPr>
            <w:tcW w:w="2126" w:type="dxa"/>
          </w:tcPr>
          <w:p>
            <w:pPr>
              <w:widowControl/>
              <w:rPr>
                <w:color w:val="000000"/>
                <w:kern w:val="0"/>
                <w:szCs w:val="21"/>
              </w:rPr>
            </w:pPr>
            <w:r>
              <w:rPr>
                <w:bCs/>
                <w:szCs w:val="21"/>
              </w:rPr>
              <w:t>[C] confidence</w:t>
            </w:r>
          </w:p>
        </w:tc>
        <w:tc>
          <w:tcPr>
            <w:tcW w:w="2035" w:type="dxa"/>
          </w:tcPr>
          <w:p>
            <w:pPr>
              <w:widowControl/>
              <w:rPr>
                <w:color w:val="000000"/>
                <w:kern w:val="0"/>
                <w:szCs w:val="21"/>
              </w:rPr>
            </w:pPr>
            <w:r>
              <w:rPr>
                <w:bCs/>
                <w:szCs w:val="21"/>
              </w:rPr>
              <w:t>[D] patience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67" w:type="dxa"/>
          </w:tcPr>
          <w:p>
            <w:pPr>
              <w:widowControl/>
              <w:rPr>
                <w:color w:val="000000"/>
                <w:kern w:val="0"/>
                <w:szCs w:val="21"/>
              </w:rPr>
            </w:pPr>
            <w:r>
              <w:rPr>
                <w:color w:val="000000"/>
                <w:kern w:val="0"/>
                <w:szCs w:val="21"/>
              </w:rPr>
              <w:t>15.</w:t>
            </w:r>
          </w:p>
        </w:tc>
        <w:tc>
          <w:tcPr>
            <w:tcW w:w="1701" w:type="dxa"/>
          </w:tcPr>
          <w:p>
            <w:pPr>
              <w:widowControl/>
              <w:rPr>
                <w:color w:val="000000"/>
                <w:kern w:val="0"/>
                <w:szCs w:val="21"/>
              </w:rPr>
            </w:pPr>
            <w:r>
              <w:rPr>
                <w:bCs/>
                <w:szCs w:val="21"/>
              </w:rPr>
              <w:t>[A] on</w:t>
            </w:r>
            <w:r>
              <w:rPr>
                <w:bCs/>
                <w:szCs w:val="21"/>
              </w:rPr>
              <w:tab/>
            </w:r>
          </w:p>
        </w:tc>
        <w:tc>
          <w:tcPr>
            <w:tcW w:w="1985" w:type="dxa"/>
          </w:tcPr>
          <w:p>
            <w:pPr>
              <w:widowControl/>
              <w:rPr>
                <w:color w:val="000000"/>
                <w:kern w:val="0"/>
                <w:szCs w:val="21"/>
              </w:rPr>
            </w:pPr>
            <w:r>
              <w:rPr>
                <w:bCs/>
                <w:szCs w:val="21"/>
              </w:rPr>
              <w:t>[B] after</w:t>
            </w:r>
          </w:p>
        </w:tc>
        <w:tc>
          <w:tcPr>
            <w:tcW w:w="2126" w:type="dxa"/>
          </w:tcPr>
          <w:p>
            <w:pPr>
              <w:widowControl/>
              <w:rPr>
                <w:color w:val="000000"/>
                <w:kern w:val="0"/>
                <w:szCs w:val="21"/>
              </w:rPr>
            </w:pPr>
            <w:r>
              <w:rPr>
                <w:bCs/>
                <w:szCs w:val="21"/>
              </w:rPr>
              <w:t>[C] beyond</w:t>
            </w:r>
          </w:p>
        </w:tc>
        <w:tc>
          <w:tcPr>
            <w:tcW w:w="2035" w:type="dxa"/>
          </w:tcPr>
          <w:p>
            <w:pPr>
              <w:widowControl/>
              <w:rPr>
                <w:color w:val="000000"/>
                <w:kern w:val="0"/>
                <w:szCs w:val="21"/>
              </w:rPr>
            </w:pPr>
            <w:r>
              <w:rPr>
                <w:bCs/>
                <w:szCs w:val="21"/>
              </w:rPr>
              <w:t>[D] across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67" w:type="dxa"/>
          </w:tcPr>
          <w:p>
            <w:pPr>
              <w:widowControl/>
              <w:rPr>
                <w:color w:val="000000"/>
                <w:kern w:val="0"/>
                <w:szCs w:val="21"/>
              </w:rPr>
            </w:pPr>
            <w:r>
              <w:rPr>
                <w:color w:val="000000"/>
                <w:kern w:val="0"/>
                <w:szCs w:val="21"/>
              </w:rPr>
              <w:t>16.</w:t>
            </w:r>
          </w:p>
        </w:tc>
        <w:tc>
          <w:tcPr>
            <w:tcW w:w="1701" w:type="dxa"/>
          </w:tcPr>
          <w:p>
            <w:pPr>
              <w:widowControl/>
              <w:rPr>
                <w:color w:val="000000"/>
                <w:kern w:val="0"/>
                <w:szCs w:val="21"/>
              </w:rPr>
            </w:pPr>
            <w:r>
              <w:rPr>
                <w:bCs/>
                <w:szCs w:val="21"/>
              </w:rPr>
              <w:t>[A] divided</w:t>
            </w:r>
          </w:p>
        </w:tc>
        <w:tc>
          <w:tcPr>
            <w:tcW w:w="1985" w:type="dxa"/>
          </w:tcPr>
          <w:p>
            <w:pPr>
              <w:widowControl/>
              <w:rPr>
                <w:color w:val="000000"/>
                <w:kern w:val="0"/>
                <w:szCs w:val="21"/>
              </w:rPr>
            </w:pPr>
            <w:r>
              <w:rPr>
                <w:bCs/>
                <w:szCs w:val="21"/>
              </w:rPr>
              <w:t>[B] disappointed</w:t>
            </w:r>
          </w:p>
        </w:tc>
        <w:tc>
          <w:tcPr>
            <w:tcW w:w="2126" w:type="dxa"/>
          </w:tcPr>
          <w:p>
            <w:pPr>
              <w:widowControl/>
              <w:rPr>
                <w:color w:val="000000"/>
                <w:kern w:val="0"/>
                <w:szCs w:val="21"/>
              </w:rPr>
            </w:pPr>
            <w:r>
              <w:rPr>
                <w:bCs/>
                <w:szCs w:val="21"/>
              </w:rPr>
              <w:t>[C] protected</w:t>
            </w:r>
          </w:p>
        </w:tc>
        <w:tc>
          <w:tcPr>
            <w:tcW w:w="2035" w:type="dxa"/>
          </w:tcPr>
          <w:p>
            <w:pPr>
              <w:widowControl/>
              <w:rPr>
                <w:color w:val="000000"/>
                <w:kern w:val="0"/>
                <w:szCs w:val="21"/>
              </w:rPr>
            </w:pPr>
            <w:r>
              <w:rPr>
                <w:bCs/>
                <w:szCs w:val="21"/>
              </w:rPr>
              <w:t>[D] united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67" w:type="dxa"/>
          </w:tcPr>
          <w:p>
            <w:pPr>
              <w:widowControl/>
              <w:rPr>
                <w:color w:val="000000"/>
                <w:kern w:val="0"/>
                <w:szCs w:val="21"/>
              </w:rPr>
            </w:pPr>
            <w:r>
              <w:rPr>
                <w:color w:val="000000"/>
                <w:kern w:val="0"/>
                <w:szCs w:val="21"/>
              </w:rPr>
              <w:t>17.</w:t>
            </w:r>
          </w:p>
        </w:tc>
        <w:tc>
          <w:tcPr>
            <w:tcW w:w="1701" w:type="dxa"/>
          </w:tcPr>
          <w:p>
            <w:pPr>
              <w:widowControl/>
              <w:rPr>
                <w:color w:val="000000"/>
                <w:kern w:val="0"/>
                <w:szCs w:val="21"/>
              </w:rPr>
            </w:pPr>
            <w:r>
              <w:rPr>
                <w:bCs/>
                <w:szCs w:val="21"/>
              </w:rPr>
              <w:t>[A] frequently</w:t>
            </w:r>
          </w:p>
        </w:tc>
        <w:tc>
          <w:tcPr>
            <w:tcW w:w="1985" w:type="dxa"/>
          </w:tcPr>
          <w:p>
            <w:pPr>
              <w:widowControl/>
              <w:rPr>
                <w:color w:val="000000"/>
                <w:kern w:val="0"/>
                <w:szCs w:val="21"/>
              </w:rPr>
            </w:pPr>
            <w:r>
              <w:rPr>
                <w:bCs/>
                <w:szCs w:val="21"/>
              </w:rPr>
              <w:t>[B] incidentally</w:t>
            </w:r>
          </w:p>
        </w:tc>
        <w:tc>
          <w:tcPr>
            <w:tcW w:w="2126" w:type="dxa"/>
          </w:tcPr>
          <w:p>
            <w:pPr>
              <w:widowControl/>
              <w:rPr>
                <w:color w:val="000000"/>
                <w:kern w:val="0"/>
                <w:szCs w:val="21"/>
              </w:rPr>
            </w:pPr>
            <w:r>
              <w:rPr>
                <w:bCs/>
                <w:szCs w:val="21"/>
              </w:rPr>
              <w:t>[C] occasionally</w:t>
            </w:r>
            <w:r>
              <w:rPr>
                <w:bCs/>
                <w:szCs w:val="21"/>
              </w:rPr>
              <w:tab/>
            </w:r>
          </w:p>
        </w:tc>
        <w:tc>
          <w:tcPr>
            <w:tcW w:w="2035" w:type="dxa"/>
          </w:tcPr>
          <w:p>
            <w:pPr>
              <w:widowControl/>
              <w:rPr>
                <w:color w:val="000000"/>
                <w:kern w:val="0"/>
                <w:szCs w:val="21"/>
              </w:rPr>
            </w:pPr>
            <w:r>
              <w:rPr>
                <w:bCs/>
                <w:szCs w:val="21"/>
              </w:rPr>
              <w:t>[D] eventually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67" w:type="dxa"/>
          </w:tcPr>
          <w:p>
            <w:pPr>
              <w:widowControl/>
              <w:rPr>
                <w:color w:val="000000"/>
                <w:kern w:val="0"/>
                <w:szCs w:val="21"/>
              </w:rPr>
            </w:pPr>
            <w:r>
              <w:rPr>
                <w:color w:val="000000"/>
                <w:kern w:val="0"/>
                <w:szCs w:val="21"/>
              </w:rPr>
              <w:t>18.</w:t>
            </w:r>
          </w:p>
        </w:tc>
        <w:tc>
          <w:tcPr>
            <w:tcW w:w="1701" w:type="dxa"/>
          </w:tcPr>
          <w:p>
            <w:pPr>
              <w:widowControl/>
              <w:rPr>
                <w:color w:val="000000"/>
                <w:kern w:val="0"/>
                <w:szCs w:val="21"/>
              </w:rPr>
            </w:pPr>
            <w:r>
              <w:rPr>
                <w:bCs/>
                <w:szCs w:val="21"/>
              </w:rPr>
              <w:t>[A] skepticism</w:t>
            </w:r>
          </w:p>
        </w:tc>
        <w:tc>
          <w:tcPr>
            <w:tcW w:w="1985" w:type="dxa"/>
          </w:tcPr>
          <w:p>
            <w:pPr>
              <w:widowControl/>
              <w:rPr>
                <w:color w:val="000000"/>
                <w:kern w:val="0"/>
                <w:szCs w:val="21"/>
              </w:rPr>
            </w:pPr>
            <w:r>
              <w:rPr>
                <w:bCs/>
                <w:szCs w:val="21"/>
              </w:rPr>
              <w:t>[B] tolerance</w:t>
            </w:r>
          </w:p>
        </w:tc>
        <w:tc>
          <w:tcPr>
            <w:tcW w:w="2126" w:type="dxa"/>
          </w:tcPr>
          <w:p>
            <w:pPr>
              <w:widowControl/>
              <w:rPr>
                <w:color w:val="000000"/>
                <w:kern w:val="0"/>
                <w:szCs w:val="21"/>
              </w:rPr>
            </w:pPr>
            <w:r>
              <w:rPr>
                <w:bCs/>
                <w:szCs w:val="21"/>
              </w:rPr>
              <w:t>[C] indifference</w:t>
            </w:r>
            <w:r>
              <w:rPr>
                <w:bCs/>
                <w:szCs w:val="21"/>
              </w:rPr>
              <w:tab/>
            </w:r>
          </w:p>
        </w:tc>
        <w:tc>
          <w:tcPr>
            <w:tcW w:w="2035" w:type="dxa"/>
          </w:tcPr>
          <w:p>
            <w:pPr>
              <w:widowControl/>
              <w:rPr>
                <w:color w:val="000000"/>
                <w:kern w:val="0"/>
                <w:szCs w:val="21"/>
              </w:rPr>
            </w:pPr>
            <w:r>
              <w:rPr>
                <w:bCs/>
                <w:szCs w:val="21"/>
              </w:rPr>
              <w:t>[D] enthusiasm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67" w:type="dxa"/>
          </w:tcPr>
          <w:p>
            <w:pPr>
              <w:widowControl/>
              <w:rPr>
                <w:color w:val="000000"/>
                <w:kern w:val="0"/>
                <w:szCs w:val="21"/>
              </w:rPr>
            </w:pPr>
            <w:r>
              <w:rPr>
                <w:color w:val="000000"/>
                <w:kern w:val="0"/>
                <w:szCs w:val="21"/>
              </w:rPr>
              <w:t>19.</w:t>
            </w:r>
          </w:p>
        </w:tc>
        <w:tc>
          <w:tcPr>
            <w:tcW w:w="1701" w:type="dxa"/>
          </w:tcPr>
          <w:p>
            <w:pPr>
              <w:widowControl/>
              <w:rPr>
                <w:color w:val="000000"/>
                <w:kern w:val="0"/>
                <w:szCs w:val="21"/>
              </w:rPr>
            </w:pPr>
            <w:r>
              <w:rPr>
                <w:bCs/>
                <w:szCs w:val="21"/>
              </w:rPr>
              <w:t>[A] manageable</w:t>
            </w:r>
          </w:p>
        </w:tc>
        <w:tc>
          <w:tcPr>
            <w:tcW w:w="1985" w:type="dxa"/>
          </w:tcPr>
          <w:p>
            <w:pPr>
              <w:widowControl/>
              <w:rPr>
                <w:color w:val="000000"/>
                <w:kern w:val="0"/>
                <w:szCs w:val="21"/>
              </w:rPr>
            </w:pPr>
            <w:r>
              <w:rPr>
                <w:bCs/>
                <w:szCs w:val="21"/>
              </w:rPr>
              <w:t>[B] defendable</w:t>
            </w:r>
          </w:p>
        </w:tc>
        <w:tc>
          <w:tcPr>
            <w:tcW w:w="2126" w:type="dxa"/>
          </w:tcPr>
          <w:p>
            <w:pPr>
              <w:widowControl/>
              <w:rPr>
                <w:color w:val="000000"/>
                <w:kern w:val="0"/>
                <w:szCs w:val="21"/>
              </w:rPr>
            </w:pPr>
            <w:r>
              <w:rPr>
                <w:bCs/>
                <w:szCs w:val="21"/>
              </w:rPr>
              <w:t>[C] vulnerable</w:t>
            </w:r>
            <w:r>
              <w:rPr>
                <w:bCs/>
                <w:szCs w:val="21"/>
              </w:rPr>
              <w:tab/>
            </w:r>
          </w:p>
        </w:tc>
        <w:tc>
          <w:tcPr>
            <w:tcW w:w="2035" w:type="dxa"/>
          </w:tcPr>
          <w:p>
            <w:pPr>
              <w:widowControl/>
              <w:rPr>
                <w:color w:val="000000"/>
                <w:kern w:val="0"/>
                <w:szCs w:val="21"/>
              </w:rPr>
            </w:pPr>
            <w:r>
              <w:rPr>
                <w:bCs/>
                <w:szCs w:val="21"/>
              </w:rPr>
              <w:t>[D] invisible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67" w:type="dxa"/>
          </w:tcPr>
          <w:p>
            <w:pPr>
              <w:widowControl/>
              <w:rPr>
                <w:color w:val="000000"/>
                <w:kern w:val="0"/>
                <w:szCs w:val="21"/>
              </w:rPr>
            </w:pPr>
            <w:r>
              <w:rPr>
                <w:bCs/>
                <w:szCs w:val="21"/>
              </w:rPr>
              <w:t>20.</w:t>
            </w:r>
          </w:p>
        </w:tc>
        <w:tc>
          <w:tcPr>
            <w:tcW w:w="1701" w:type="dxa"/>
          </w:tcPr>
          <w:p>
            <w:pPr>
              <w:widowControl/>
              <w:rPr>
                <w:color w:val="000000"/>
                <w:kern w:val="0"/>
                <w:szCs w:val="21"/>
              </w:rPr>
            </w:pPr>
            <w:r>
              <w:rPr>
                <w:bCs/>
                <w:szCs w:val="21"/>
              </w:rPr>
              <w:t>[A] invited</w:t>
            </w:r>
          </w:p>
        </w:tc>
        <w:tc>
          <w:tcPr>
            <w:tcW w:w="1985" w:type="dxa"/>
          </w:tcPr>
          <w:p>
            <w:pPr>
              <w:widowControl/>
              <w:rPr>
                <w:color w:val="000000"/>
                <w:kern w:val="0"/>
                <w:szCs w:val="21"/>
              </w:rPr>
            </w:pPr>
            <w:r>
              <w:rPr>
                <w:bCs/>
                <w:szCs w:val="21"/>
              </w:rPr>
              <w:t>[B] appointed</w:t>
            </w:r>
          </w:p>
        </w:tc>
        <w:tc>
          <w:tcPr>
            <w:tcW w:w="2126" w:type="dxa"/>
          </w:tcPr>
          <w:p>
            <w:pPr>
              <w:widowControl/>
              <w:rPr>
                <w:color w:val="000000"/>
                <w:kern w:val="0"/>
                <w:szCs w:val="21"/>
              </w:rPr>
            </w:pPr>
            <w:r>
              <w:rPr>
                <w:bCs/>
                <w:szCs w:val="21"/>
              </w:rPr>
              <w:t>[C] allowed</w:t>
            </w:r>
          </w:p>
        </w:tc>
        <w:tc>
          <w:tcPr>
            <w:tcW w:w="2035" w:type="dxa"/>
          </w:tcPr>
          <w:p>
            <w:pPr>
              <w:widowControl/>
              <w:rPr>
                <w:color w:val="000000"/>
                <w:kern w:val="0"/>
                <w:szCs w:val="21"/>
              </w:rPr>
            </w:pPr>
            <w:r>
              <w:rPr>
                <w:bCs/>
                <w:szCs w:val="21"/>
              </w:rPr>
              <w:t>[D] forced</w:t>
            </w:r>
          </w:p>
        </w:tc>
      </w:tr>
    </w:tbl>
    <w:p>
      <w:pPr>
        <w:jc w:val="center"/>
        <w:rPr>
          <w:b/>
          <w:sz w:val="32"/>
          <w:szCs w:val="32"/>
        </w:rPr>
      </w:pPr>
      <w:r>
        <w:rPr>
          <w:rFonts w:hint="eastAsia"/>
          <w:b/>
          <w:sz w:val="32"/>
          <w:szCs w:val="32"/>
        </w:rPr>
        <w:t xml:space="preserve">Section </w:t>
      </w:r>
      <w:r>
        <w:rPr>
          <w:rFonts w:hint="eastAsia" w:ascii="宋体" w:hAnsi="宋体"/>
          <w:b/>
          <w:sz w:val="32"/>
          <w:szCs w:val="32"/>
        </w:rPr>
        <w:t xml:space="preserve">Ⅱ </w:t>
      </w:r>
      <w:r>
        <w:rPr>
          <w:rFonts w:hint="eastAsia"/>
          <w:b/>
          <w:sz w:val="32"/>
          <w:szCs w:val="32"/>
        </w:rPr>
        <w:t>Reading  Comprehension</w:t>
      </w:r>
    </w:p>
    <w:p>
      <w:pPr>
        <w:rPr>
          <w:b/>
          <w:sz w:val="24"/>
          <w:szCs w:val="24"/>
        </w:rPr>
      </w:pPr>
      <w:r>
        <w:rPr>
          <w:rFonts w:hint="eastAsia"/>
          <w:b/>
          <w:sz w:val="24"/>
          <w:szCs w:val="24"/>
        </w:rPr>
        <w:t>Part A</w:t>
      </w:r>
    </w:p>
    <w:p>
      <w:pPr>
        <w:rPr>
          <w:b/>
          <w:szCs w:val="21"/>
        </w:rPr>
      </w:pPr>
      <w:r>
        <w:rPr>
          <w:b/>
          <w:szCs w:val="21"/>
        </w:rPr>
        <w:t>D</w:t>
      </w:r>
      <w:r>
        <w:rPr>
          <w:rFonts w:hint="eastAsia"/>
          <w:b/>
          <w:szCs w:val="21"/>
        </w:rPr>
        <w:t>irections:</w:t>
      </w:r>
    </w:p>
    <w:p>
      <w:pPr>
        <w:rPr>
          <w:szCs w:val="21"/>
        </w:rPr>
      </w:pPr>
      <w:r>
        <w:rPr>
          <w:rFonts w:hint="eastAsia"/>
          <w:szCs w:val="21"/>
        </w:rPr>
        <w:t xml:space="preserve">Read the following four texts. Answer the questions blow each text by choosing A, B, C, or D. Mark your answers on ANSWER SHEET 1.(40 </w:t>
      </w:r>
      <w:r>
        <w:rPr>
          <w:szCs w:val="21"/>
        </w:rPr>
        <w:t>points</w:t>
      </w:r>
      <w:r>
        <w:rPr>
          <w:rFonts w:hint="eastAsia"/>
          <w:szCs w:val="21"/>
        </w:rPr>
        <w:t>)</w:t>
      </w:r>
    </w:p>
    <w:p>
      <w:pPr>
        <w:jc w:val="center"/>
        <w:rPr>
          <w:b/>
          <w:sz w:val="24"/>
          <w:szCs w:val="24"/>
        </w:rPr>
      </w:pPr>
      <w:r>
        <w:rPr>
          <w:b/>
          <w:sz w:val="24"/>
          <w:szCs w:val="24"/>
        </w:rPr>
        <w:t>Text 1</w:t>
      </w:r>
    </w:p>
    <w:p>
      <w:pPr>
        <w:pStyle w:val="5"/>
        <w:spacing w:before="0" w:beforeAutospacing="0" w:after="0" w:afterAutospacing="0"/>
        <w:ind w:firstLine="400" w:firstLineChars="200"/>
        <w:jc w:val="both"/>
        <w:rPr>
          <w:rFonts w:ascii="Times New Roman" w:hAnsi="Times New Roman" w:cs="Times New Roman"/>
          <w:color w:val="000000"/>
          <w:sz w:val="21"/>
        </w:rPr>
      </w:pPr>
      <w:r>
        <w:rPr>
          <w:rFonts w:ascii="Georgia" w:hAnsi="Georgia"/>
          <w:color w:val="000000"/>
          <w:sz w:val="20"/>
        </w:rPr>
        <w:fldChar w:fldCharType="begin"/>
      </w:r>
      <w:r>
        <w:rPr>
          <w:rFonts w:ascii="Georgia" w:hAnsi="Georgia"/>
          <w:color w:val="000000"/>
          <w:sz w:val="20"/>
        </w:rPr>
        <w:instrText xml:space="preserve"> = 1 \* GB3 </w:instrText>
      </w:r>
      <w:r>
        <w:rPr>
          <w:rFonts w:ascii="Georgia" w:hAnsi="Georgia"/>
          <w:color w:val="000000"/>
          <w:sz w:val="20"/>
        </w:rPr>
        <w:fldChar w:fldCharType="separate"/>
      </w:r>
      <w:r>
        <w:rPr>
          <w:rFonts w:hint="eastAsia"/>
          <w:color w:val="000000"/>
          <w:sz w:val="20"/>
        </w:rPr>
        <w:t>①</w:t>
      </w:r>
      <w:r>
        <w:rPr>
          <w:rFonts w:ascii="Georgia" w:hAnsi="Georgia"/>
          <w:color w:val="000000"/>
          <w:sz w:val="20"/>
        </w:rPr>
        <w:fldChar w:fldCharType="end"/>
      </w:r>
      <w:r>
        <w:rPr>
          <w:rFonts w:hint="eastAsia" w:ascii="Times New Roman" w:hAnsi="Times New Roman" w:cs="Times New Roman"/>
          <w:color w:val="000000"/>
          <w:sz w:val="21"/>
        </w:rPr>
        <w:t>Ruth Simmons joined Goldman Sachs</w:t>
      </w:r>
      <w:r>
        <w:rPr>
          <w:rFonts w:ascii="Times New Roman" w:hAnsi="Times New Roman" w:cs="Times New Roman"/>
          <w:color w:val="000000"/>
          <w:sz w:val="21"/>
        </w:rPr>
        <w:t>’</w:t>
      </w:r>
      <w:r>
        <w:rPr>
          <w:rFonts w:hint="eastAsia" w:ascii="Times New Roman" w:hAnsi="Times New Roman" w:cs="Times New Roman"/>
          <w:color w:val="000000"/>
          <w:sz w:val="21"/>
        </w:rPr>
        <w:t xml:space="preserve"> board as an outside director in January 2000: a year later she became president of Brown University. </w:t>
      </w:r>
      <w:r>
        <w:rPr>
          <w:rFonts w:ascii="Georgia" w:hAnsi="Georgia"/>
          <w:color w:val="000000"/>
          <w:sz w:val="20"/>
        </w:rPr>
        <w:fldChar w:fldCharType="begin"/>
      </w:r>
      <w:r>
        <w:rPr>
          <w:rFonts w:ascii="Georgia" w:hAnsi="Georgia"/>
          <w:color w:val="000000"/>
          <w:sz w:val="20"/>
        </w:rPr>
        <w:instrText xml:space="preserve"> = 2 \* GB3 </w:instrText>
      </w:r>
      <w:r>
        <w:rPr>
          <w:rFonts w:ascii="Georgia" w:hAnsi="Georgia"/>
          <w:color w:val="000000"/>
          <w:sz w:val="20"/>
        </w:rPr>
        <w:fldChar w:fldCharType="separate"/>
      </w:r>
      <w:r>
        <w:rPr>
          <w:rFonts w:hint="eastAsia"/>
          <w:color w:val="000000"/>
          <w:sz w:val="20"/>
        </w:rPr>
        <w:t>②</w:t>
      </w:r>
      <w:r>
        <w:rPr>
          <w:rFonts w:ascii="Georgia" w:hAnsi="Georgia"/>
          <w:color w:val="000000"/>
          <w:sz w:val="20"/>
        </w:rPr>
        <w:fldChar w:fldCharType="end"/>
      </w:r>
      <w:r>
        <w:rPr>
          <w:rFonts w:hint="eastAsia" w:ascii="Times New Roman" w:hAnsi="Times New Roman" w:cs="Times New Roman"/>
          <w:color w:val="000000"/>
          <w:sz w:val="21"/>
        </w:rPr>
        <w:t xml:space="preserve">For the rest of the decade she apparently managed both roles without attracting much criticism. </w:t>
      </w:r>
      <w:r>
        <w:rPr>
          <w:rFonts w:ascii="Georgia" w:hAnsi="Georgia"/>
          <w:color w:val="000000"/>
          <w:sz w:val="20"/>
        </w:rPr>
        <w:fldChar w:fldCharType="begin"/>
      </w:r>
      <w:r>
        <w:rPr>
          <w:rFonts w:ascii="Georgia" w:hAnsi="Georgia"/>
          <w:color w:val="000000"/>
          <w:sz w:val="20"/>
        </w:rPr>
        <w:instrText xml:space="preserve"> = 3 \* GB3 </w:instrText>
      </w:r>
      <w:r>
        <w:rPr>
          <w:rFonts w:ascii="Georgia" w:hAnsi="Georgia"/>
          <w:color w:val="000000"/>
          <w:sz w:val="20"/>
        </w:rPr>
        <w:fldChar w:fldCharType="separate"/>
      </w:r>
      <w:r>
        <w:rPr>
          <w:rFonts w:hint="eastAsia"/>
          <w:color w:val="000000"/>
          <w:sz w:val="20"/>
        </w:rPr>
        <w:t>③</w:t>
      </w:r>
      <w:r>
        <w:rPr>
          <w:rFonts w:ascii="Georgia" w:hAnsi="Georgia"/>
          <w:color w:val="000000"/>
          <w:sz w:val="20"/>
        </w:rPr>
        <w:fldChar w:fldCharType="end"/>
      </w:r>
      <w:r>
        <w:rPr>
          <w:rFonts w:hint="eastAsia" w:ascii="Times New Roman" w:hAnsi="Times New Roman" w:cs="Times New Roman"/>
          <w:color w:val="000000"/>
          <w:sz w:val="21"/>
        </w:rPr>
        <w:t>But by the end of 2009 Ms. Simmons was under fire for having sat on Goldman</w:t>
      </w:r>
      <w:r>
        <w:rPr>
          <w:rFonts w:ascii="Times New Roman" w:hAnsi="Times New Roman" w:cs="Times New Roman"/>
          <w:color w:val="000000"/>
          <w:sz w:val="21"/>
        </w:rPr>
        <w:t>’</w:t>
      </w:r>
      <w:r>
        <w:rPr>
          <w:rFonts w:hint="eastAsia" w:ascii="Times New Roman" w:hAnsi="Times New Roman" w:cs="Times New Roman"/>
          <w:color w:val="000000"/>
          <w:sz w:val="21"/>
        </w:rPr>
        <w:t xml:space="preserve">s compensation committee; how could she have let those enormous bonus payouts pass unremarked? </w:t>
      </w:r>
      <w:r>
        <w:rPr>
          <w:rFonts w:ascii="Georgia" w:hAnsi="Georgia"/>
          <w:color w:val="000000"/>
          <w:sz w:val="20"/>
        </w:rPr>
        <w:fldChar w:fldCharType="begin"/>
      </w:r>
      <w:r>
        <w:rPr>
          <w:rFonts w:ascii="Georgia" w:hAnsi="Georgia"/>
          <w:color w:val="000000"/>
          <w:sz w:val="20"/>
        </w:rPr>
        <w:instrText xml:space="preserve"> = 4 \* GB3 </w:instrText>
      </w:r>
      <w:r>
        <w:rPr>
          <w:rFonts w:ascii="Georgia" w:hAnsi="Georgia"/>
          <w:color w:val="000000"/>
          <w:sz w:val="20"/>
        </w:rPr>
        <w:fldChar w:fldCharType="separate"/>
      </w:r>
      <w:r>
        <w:rPr>
          <w:rFonts w:hint="eastAsia"/>
          <w:color w:val="000000"/>
          <w:sz w:val="20"/>
        </w:rPr>
        <w:t>④</w:t>
      </w:r>
      <w:r>
        <w:rPr>
          <w:rFonts w:ascii="Georgia" w:hAnsi="Georgia"/>
          <w:color w:val="000000"/>
          <w:sz w:val="20"/>
        </w:rPr>
        <w:fldChar w:fldCharType="end"/>
      </w:r>
      <w:r>
        <w:rPr>
          <w:rFonts w:hint="eastAsia" w:ascii="Times New Roman" w:hAnsi="Times New Roman" w:cs="Times New Roman"/>
          <w:color w:val="000000"/>
          <w:sz w:val="21"/>
        </w:rPr>
        <w:t xml:space="preserve">By February the next year Ms. Simmons had left the board. </w:t>
      </w:r>
      <w:r>
        <w:rPr>
          <w:rFonts w:ascii="Georgia" w:hAnsi="Georgia"/>
          <w:color w:val="000000"/>
          <w:sz w:val="20"/>
        </w:rPr>
        <w:fldChar w:fldCharType="begin"/>
      </w:r>
      <w:r>
        <w:rPr>
          <w:rFonts w:ascii="Georgia" w:hAnsi="Georgia"/>
          <w:color w:val="000000"/>
          <w:sz w:val="20"/>
        </w:rPr>
        <w:instrText xml:space="preserve"> = 5 \* GB3 </w:instrText>
      </w:r>
      <w:r>
        <w:rPr>
          <w:rFonts w:ascii="Georgia" w:hAnsi="Georgia"/>
          <w:color w:val="000000"/>
          <w:sz w:val="20"/>
        </w:rPr>
        <w:fldChar w:fldCharType="separate"/>
      </w:r>
      <w:r>
        <w:rPr>
          <w:rFonts w:hint="eastAsia"/>
          <w:color w:val="000000"/>
          <w:sz w:val="20"/>
        </w:rPr>
        <w:t>⑤</w:t>
      </w:r>
      <w:r>
        <w:rPr>
          <w:rFonts w:ascii="Georgia" w:hAnsi="Georgia"/>
          <w:color w:val="000000"/>
          <w:sz w:val="20"/>
        </w:rPr>
        <w:fldChar w:fldCharType="end"/>
      </w:r>
      <w:r>
        <w:rPr>
          <w:rFonts w:hint="eastAsia" w:ascii="Times New Roman" w:hAnsi="Times New Roman" w:cs="Times New Roman"/>
          <w:color w:val="000000"/>
          <w:sz w:val="21"/>
        </w:rPr>
        <w:t>The position was just taking up too much time, she said.</w:t>
      </w:r>
    </w:p>
    <w:p>
      <w:pPr>
        <w:pStyle w:val="5"/>
        <w:spacing w:before="0" w:beforeAutospacing="0" w:after="0" w:afterAutospacing="0"/>
        <w:ind w:firstLine="400" w:firstLineChars="200"/>
        <w:jc w:val="both"/>
        <w:rPr>
          <w:rFonts w:ascii="Times New Roman" w:hAnsi="Times New Roman" w:cs="Times New Roman"/>
          <w:color w:val="000000"/>
          <w:sz w:val="21"/>
        </w:rPr>
      </w:pPr>
      <w:r>
        <w:rPr>
          <w:rFonts w:ascii="Georgia" w:hAnsi="Georgia"/>
          <w:color w:val="000000"/>
          <w:sz w:val="20"/>
        </w:rPr>
        <w:fldChar w:fldCharType="begin"/>
      </w:r>
      <w:r>
        <w:rPr>
          <w:rFonts w:ascii="Georgia" w:hAnsi="Georgia"/>
          <w:color w:val="000000"/>
          <w:sz w:val="20"/>
        </w:rPr>
        <w:instrText xml:space="preserve"> = 1 \* GB3 </w:instrText>
      </w:r>
      <w:r>
        <w:rPr>
          <w:rFonts w:ascii="Georgia" w:hAnsi="Georgia"/>
          <w:color w:val="000000"/>
          <w:sz w:val="20"/>
        </w:rPr>
        <w:fldChar w:fldCharType="separate"/>
      </w:r>
      <w:r>
        <w:rPr>
          <w:rFonts w:hint="eastAsia"/>
          <w:color w:val="000000"/>
          <w:sz w:val="20"/>
        </w:rPr>
        <w:t>①</w:t>
      </w:r>
      <w:r>
        <w:rPr>
          <w:rFonts w:ascii="Georgia" w:hAnsi="Georgia"/>
          <w:color w:val="000000"/>
          <w:sz w:val="20"/>
        </w:rPr>
        <w:fldChar w:fldCharType="end"/>
      </w:r>
      <w:r>
        <w:rPr>
          <w:rFonts w:hint="eastAsia" w:ascii="Times New Roman" w:hAnsi="Times New Roman" w:cs="Times New Roman"/>
          <w:color w:val="000000"/>
          <w:sz w:val="21"/>
        </w:rPr>
        <w:t>Outside directors are supposed to serve as helpful, yet less biased, advisers on a firm</w:t>
      </w:r>
      <w:r>
        <w:rPr>
          <w:rFonts w:ascii="Times New Roman" w:hAnsi="Times New Roman" w:cs="Times New Roman"/>
          <w:color w:val="000000"/>
          <w:sz w:val="21"/>
        </w:rPr>
        <w:t>’</w:t>
      </w:r>
      <w:r>
        <w:rPr>
          <w:rFonts w:hint="eastAsia" w:ascii="Times New Roman" w:hAnsi="Times New Roman" w:cs="Times New Roman"/>
          <w:color w:val="000000"/>
          <w:sz w:val="21"/>
        </w:rPr>
        <w:t xml:space="preserve">s board. </w:t>
      </w:r>
      <w:r>
        <w:rPr>
          <w:rFonts w:ascii="Georgia" w:hAnsi="Georgia"/>
          <w:color w:val="000000"/>
          <w:sz w:val="20"/>
        </w:rPr>
        <w:fldChar w:fldCharType="begin"/>
      </w:r>
      <w:r>
        <w:rPr>
          <w:rFonts w:ascii="Georgia" w:hAnsi="Georgia"/>
          <w:color w:val="000000"/>
          <w:sz w:val="20"/>
        </w:rPr>
        <w:instrText xml:space="preserve"> = 2 \* GB3 </w:instrText>
      </w:r>
      <w:r>
        <w:rPr>
          <w:rFonts w:ascii="Georgia" w:hAnsi="Georgia"/>
          <w:color w:val="000000"/>
          <w:sz w:val="20"/>
        </w:rPr>
        <w:fldChar w:fldCharType="separate"/>
      </w:r>
      <w:r>
        <w:rPr>
          <w:rFonts w:hint="eastAsia"/>
          <w:color w:val="000000"/>
          <w:sz w:val="20"/>
        </w:rPr>
        <w:t>②</w:t>
      </w:r>
      <w:r>
        <w:rPr>
          <w:rFonts w:ascii="Georgia" w:hAnsi="Georgia"/>
          <w:color w:val="000000"/>
          <w:sz w:val="20"/>
        </w:rPr>
        <w:fldChar w:fldCharType="end"/>
      </w:r>
      <w:r>
        <w:rPr>
          <w:rFonts w:hint="eastAsia" w:ascii="Times New Roman" w:hAnsi="Times New Roman" w:cs="Times New Roman"/>
          <w:color w:val="000000"/>
          <w:sz w:val="21"/>
        </w:rPr>
        <w:t>Having made their wealth and their reputations elsewhere, they presumably have enough independence to disagree with the chief executive</w:t>
      </w:r>
      <w:r>
        <w:rPr>
          <w:rFonts w:ascii="Times New Roman" w:hAnsi="Times New Roman" w:cs="Times New Roman"/>
          <w:color w:val="000000"/>
          <w:sz w:val="21"/>
        </w:rPr>
        <w:t>’</w:t>
      </w:r>
      <w:r>
        <w:rPr>
          <w:rFonts w:hint="eastAsia" w:ascii="Times New Roman" w:hAnsi="Times New Roman" w:cs="Times New Roman"/>
          <w:color w:val="000000"/>
          <w:sz w:val="21"/>
        </w:rPr>
        <w:t xml:space="preserve">s proposals. </w:t>
      </w:r>
      <w:r>
        <w:rPr>
          <w:rFonts w:ascii="Georgia" w:hAnsi="Georgia"/>
          <w:color w:val="000000"/>
          <w:sz w:val="20"/>
        </w:rPr>
        <w:fldChar w:fldCharType="begin"/>
      </w:r>
      <w:r>
        <w:rPr>
          <w:rFonts w:ascii="Georgia" w:hAnsi="Georgia"/>
          <w:color w:val="000000"/>
          <w:sz w:val="20"/>
        </w:rPr>
        <w:instrText xml:space="preserve"> = 3 \* GB3 </w:instrText>
      </w:r>
      <w:r>
        <w:rPr>
          <w:rFonts w:ascii="Georgia" w:hAnsi="Georgia"/>
          <w:color w:val="000000"/>
          <w:sz w:val="20"/>
        </w:rPr>
        <w:fldChar w:fldCharType="separate"/>
      </w:r>
      <w:r>
        <w:rPr>
          <w:rFonts w:hint="eastAsia"/>
          <w:color w:val="000000"/>
          <w:sz w:val="20"/>
        </w:rPr>
        <w:t>③</w:t>
      </w:r>
      <w:r>
        <w:rPr>
          <w:rFonts w:ascii="Georgia" w:hAnsi="Georgia"/>
          <w:color w:val="000000"/>
          <w:sz w:val="20"/>
        </w:rPr>
        <w:fldChar w:fldCharType="end"/>
      </w:r>
      <w:r>
        <w:rPr>
          <w:rFonts w:hint="eastAsia" w:ascii="Times New Roman" w:hAnsi="Times New Roman" w:cs="Times New Roman"/>
          <w:color w:val="000000"/>
          <w:sz w:val="21"/>
        </w:rPr>
        <w:t xml:space="preserve">If the sky, and the share price, is falling, outside directors should be able to give advice based on having weathered their own crises. </w:t>
      </w:r>
    </w:p>
    <w:p>
      <w:pPr>
        <w:pStyle w:val="5"/>
        <w:spacing w:before="0" w:beforeAutospacing="0" w:after="0" w:afterAutospacing="0"/>
        <w:ind w:firstLine="400" w:firstLineChars="200"/>
        <w:jc w:val="both"/>
        <w:rPr>
          <w:rFonts w:ascii="Times New Roman" w:hAnsi="Times New Roman" w:cs="Times New Roman"/>
          <w:color w:val="000000"/>
          <w:sz w:val="21"/>
        </w:rPr>
      </w:pPr>
      <w:r>
        <w:rPr>
          <w:rFonts w:ascii="Georgia" w:hAnsi="Georgia"/>
          <w:color w:val="000000"/>
          <w:sz w:val="20"/>
        </w:rPr>
        <w:fldChar w:fldCharType="begin"/>
      </w:r>
      <w:r>
        <w:rPr>
          <w:rFonts w:ascii="Georgia" w:hAnsi="Georgia"/>
          <w:color w:val="000000"/>
          <w:sz w:val="20"/>
        </w:rPr>
        <w:instrText xml:space="preserve"> = 1 \* GB3 </w:instrText>
      </w:r>
      <w:r>
        <w:rPr>
          <w:rFonts w:ascii="Georgia" w:hAnsi="Georgia"/>
          <w:color w:val="000000"/>
          <w:sz w:val="20"/>
        </w:rPr>
        <w:fldChar w:fldCharType="separate"/>
      </w:r>
      <w:r>
        <w:rPr>
          <w:rFonts w:hint="eastAsia"/>
          <w:color w:val="000000"/>
          <w:sz w:val="20"/>
        </w:rPr>
        <w:t>①</w:t>
      </w:r>
      <w:r>
        <w:rPr>
          <w:rFonts w:ascii="Georgia" w:hAnsi="Georgia"/>
          <w:color w:val="000000"/>
          <w:sz w:val="20"/>
        </w:rPr>
        <w:fldChar w:fldCharType="end"/>
      </w:r>
      <w:r>
        <w:rPr>
          <w:rFonts w:hint="eastAsia" w:ascii="Times New Roman" w:hAnsi="Times New Roman" w:cs="Times New Roman"/>
          <w:color w:val="000000"/>
          <w:sz w:val="21"/>
        </w:rPr>
        <w:t xml:space="preserve">The researchers from Ohio University used a database that covered more than 10,000 firms and more than 64,000 different directors between 1989 and 2004. </w:t>
      </w:r>
      <w:r>
        <w:rPr>
          <w:rFonts w:ascii="Georgia" w:hAnsi="Georgia"/>
          <w:color w:val="000000"/>
          <w:sz w:val="20"/>
        </w:rPr>
        <w:fldChar w:fldCharType="begin"/>
      </w:r>
      <w:r>
        <w:rPr>
          <w:rFonts w:ascii="Georgia" w:hAnsi="Georgia"/>
          <w:color w:val="000000"/>
          <w:sz w:val="20"/>
        </w:rPr>
        <w:instrText xml:space="preserve"> = 2 \* GB3 </w:instrText>
      </w:r>
      <w:r>
        <w:rPr>
          <w:rFonts w:ascii="Georgia" w:hAnsi="Georgia"/>
          <w:color w:val="000000"/>
          <w:sz w:val="20"/>
        </w:rPr>
        <w:fldChar w:fldCharType="separate"/>
      </w:r>
      <w:r>
        <w:rPr>
          <w:rFonts w:hint="eastAsia"/>
          <w:color w:val="000000"/>
          <w:sz w:val="20"/>
        </w:rPr>
        <w:t>②</w:t>
      </w:r>
      <w:r>
        <w:rPr>
          <w:rFonts w:ascii="Georgia" w:hAnsi="Georgia"/>
          <w:color w:val="000000"/>
          <w:sz w:val="20"/>
        </w:rPr>
        <w:fldChar w:fldCharType="end"/>
      </w:r>
      <w:r>
        <w:rPr>
          <w:rFonts w:hint="eastAsia" w:ascii="Times New Roman" w:hAnsi="Times New Roman" w:cs="Times New Roman"/>
          <w:color w:val="000000"/>
          <w:sz w:val="21"/>
        </w:rPr>
        <w:t xml:space="preserve">Then they simply checked which directors stayed from one proxy statement to the next. </w:t>
      </w:r>
      <w:r>
        <w:rPr>
          <w:rFonts w:ascii="Georgia" w:hAnsi="Georgia"/>
          <w:color w:val="000000"/>
          <w:sz w:val="20"/>
        </w:rPr>
        <w:fldChar w:fldCharType="begin"/>
      </w:r>
      <w:r>
        <w:rPr>
          <w:rFonts w:ascii="Georgia" w:hAnsi="Georgia"/>
          <w:color w:val="000000"/>
          <w:sz w:val="20"/>
        </w:rPr>
        <w:instrText xml:space="preserve"> = 3 \* GB3 </w:instrText>
      </w:r>
      <w:r>
        <w:rPr>
          <w:rFonts w:ascii="Georgia" w:hAnsi="Georgia"/>
          <w:color w:val="000000"/>
          <w:sz w:val="20"/>
        </w:rPr>
        <w:fldChar w:fldCharType="separate"/>
      </w:r>
      <w:r>
        <w:rPr>
          <w:rFonts w:hint="eastAsia"/>
          <w:color w:val="000000"/>
          <w:sz w:val="20"/>
        </w:rPr>
        <w:t>③</w:t>
      </w:r>
      <w:r>
        <w:rPr>
          <w:rFonts w:ascii="Georgia" w:hAnsi="Georgia"/>
          <w:color w:val="000000"/>
          <w:sz w:val="20"/>
        </w:rPr>
        <w:fldChar w:fldCharType="end"/>
      </w:r>
      <w:r>
        <w:rPr>
          <w:rFonts w:hint="eastAsia" w:ascii="Times New Roman" w:hAnsi="Times New Roman" w:cs="Times New Roman"/>
          <w:color w:val="000000"/>
          <w:sz w:val="21"/>
        </w:rPr>
        <w:t xml:space="preserve">The most likely reason for departing a board was age, so the researchers concentrated on those “surprise” disappearances by directors under the age of 70. </w:t>
      </w:r>
      <w:r>
        <w:rPr>
          <w:rFonts w:ascii="Georgia" w:hAnsi="Georgia"/>
          <w:color w:val="000000"/>
          <w:sz w:val="20"/>
        </w:rPr>
        <w:fldChar w:fldCharType="begin"/>
      </w:r>
      <w:r>
        <w:rPr>
          <w:rFonts w:ascii="Georgia" w:hAnsi="Georgia"/>
          <w:color w:val="000000"/>
          <w:sz w:val="20"/>
        </w:rPr>
        <w:instrText xml:space="preserve"> = 4 \* GB3 </w:instrText>
      </w:r>
      <w:r>
        <w:rPr>
          <w:rFonts w:ascii="Georgia" w:hAnsi="Georgia"/>
          <w:color w:val="000000"/>
          <w:sz w:val="20"/>
        </w:rPr>
        <w:fldChar w:fldCharType="separate"/>
      </w:r>
      <w:r>
        <w:rPr>
          <w:rFonts w:hint="eastAsia"/>
          <w:color w:val="000000"/>
          <w:sz w:val="20"/>
        </w:rPr>
        <w:t>④</w:t>
      </w:r>
      <w:r>
        <w:rPr>
          <w:rFonts w:ascii="Georgia" w:hAnsi="Georgia"/>
          <w:color w:val="000000"/>
          <w:sz w:val="20"/>
        </w:rPr>
        <w:fldChar w:fldCharType="end"/>
      </w:r>
      <w:r>
        <w:rPr>
          <w:rFonts w:hint="eastAsia" w:ascii="Times New Roman" w:hAnsi="Times New Roman" w:cs="Times New Roman"/>
          <w:color w:val="000000"/>
          <w:sz w:val="21"/>
        </w:rPr>
        <w:t xml:space="preserve">They found that after a surprise departure, the probability that the company will subsequently have to restate earnings increased by nearly 20%. </w:t>
      </w:r>
      <w:r>
        <w:rPr>
          <w:rFonts w:ascii="Georgia" w:hAnsi="Georgia"/>
          <w:color w:val="000000"/>
          <w:sz w:val="20"/>
        </w:rPr>
        <w:fldChar w:fldCharType="begin"/>
      </w:r>
      <w:r>
        <w:rPr>
          <w:rFonts w:ascii="Georgia" w:hAnsi="Georgia"/>
          <w:color w:val="000000"/>
          <w:sz w:val="20"/>
        </w:rPr>
        <w:instrText xml:space="preserve"> = 5 \* GB3 </w:instrText>
      </w:r>
      <w:r>
        <w:rPr>
          <w:rFonts w:ascii="Georgia" w:hAnsi="Georgia"/>
          <w:color w:val="000000"/>
          <w:sz w:val="20"/>
        </w:rPr>
        <w:fldChar w:fldCharType="separate"/>
      </w:r>
      <w:r>
        <w:rPr>
          <w:rFonts w:hint="eastAsia"/>
          <w:color w:val="000000"/>
          <w:sz w:val="20"/>
        </w:rPr>
        <w:t>⑤</w:t>
      </w:r>
      <w:r>
        <w:rPr>
          <w:rFonts w:ascii="Georgia" w:hAnsi="Georgia"/>
          <w:color w:val="000000"/>
          <w:sz w:val="20"/>
        </w:rPr>
        <w:fldChar w:fldCharType="end"/>
      </w:r>
      <w:r>
        <w:rPr>
          <w:rFonts w:hint="eastAsia" w:ascii="Times New Roman" w:hAnsi="Times New Roman" w:cs="Times New Roman"/>
          <w:color w:val="000000"/>
          <w:sz w:val="21"/>
        </w:rPr>
        <w:t xml:space="preserve">The likelihood of being named in a federal class-action lawsuit also increases, and the stock is likely to perform worse. </w:t>
      </w:r>
      <w:r>
        <w:rPr>
          <w:rFonts w:ascii="Times New Roman" w:hAnsi="Times New Roman" w:cs="Times New Roman"/>
          <w:color w:val="000000"/>
          <w:sz w:val="21"/>
        </w:rPr>
        <w:fldChar w:fldCharType="begin"/>
      </w:r>
      <w:r>
        <w:rPr>
          <w:rFonts w:ascii="Times New Roman" w:hAnsi="Times New Roman" w:cs="Times New Roman"/>
          <w:color w:val="000000"/>
          <w:sz w:val="21"/>
        </w:rPr>
        <w:instrText xml:space="preserve"> </w:instrText>
      </w:r>
      <w:r>
        <w:rPr>
          <w:rFonts w:hint="eastAsia" w:ascii="Times New Roman" w:hAnsi="Times New Roman" w:cs="Times New Roman"/>
          <w:color w:val="000000"/>
          <w:sz w:val="21"/>
        </w:rPr>
        <w:instrText xml:space="preserve">= 6 \* GB3</w:instrText>
      </w:r>
      <w:r>
        <w:rPr>
          <w:rFonts w:ascii="Times New Roman" w:hAnsi="Times New Roman" w:cs="Times New Roman"/>
          <w:color w:val="000000"/>
          <w:sz w:val="21"/>
        </w:rPr>
        <w:instrText xml:space="preserve"> </w:instrText>
      </w:r>
      <w:r>
        <w:rPr>
          <w:rFonts w:ascii="Times New Roman" w:hAnsi="Times New Roman" w:cs="Times New Roman"/>
          <w:color w:val="000000"/>
          <w:sz w:val="21"/>
        </w:rPr>
        <w:fldChar w:fldCharType="separate"/>
      </w:r>
      <w:r>
        <w:rPr>
          <w:rFonts w:hint="eastAsia" w:ascii="Times New Roman" w:hAnsi="Times New Roman" w:cs="Times New Roman"/>
          <w:color w:val="000000"/>
          <w:sz w:val="21"/>
        </w:rPr>
        <w:t>⑥</w:t>
      </w:r>
      <w:r>
        <w:rPr>
          <w:rFonts w:ascii="Times New Roman" w:hAnsi="Times New Roman" w:cs="Times New Roman"/>
          <w:color w:val="000000"/>
          <w:sz w:val="21"/>
        </w:rPr>
        <w:fldChar w:fldCharType="end"/>
      </w:r>
      <w:r>
        <w:rPr>
          <w:rFonts w:hint="eastAsia" w:ascii="Times New Roman" w:hAnsi="Times New Roman" w:cs="Times New Roman"/>
          <w:color w:val="000000"/>
          <w:sz w:val="21"/>
        </w:rPr>
        <w:t xml:space="preserve">The effect tended to be larger for larger firms. </w:t>
      </w:r>
      <w:r>
        <w:rPr>
          <w:rFonts w:ascii="Times New Roman" w:hAnsi="Times New Roman" w:cs="Times New Roman"/>
          <w:color w:val="000000"/>
          <w:sz w:val="21"/>
        </w:rPr>
        <w:fldChar w:fldCharType="begin"/>
      </w:r>
      <w:r>
        <w:rPr>
          <w:rFonts w:ascii="Times New Roman" w:hAnsi="Times New Roman" w:cs="Times New Roman"/>
          <w:color w:val="000000"/>
          <w:sz w:val="21"/>
        </w:rPr>
        <w:instrText xml:space="preserve"> </w:instrText>
      </w:r>
      <w:r>
        <w:rPr>
          <w:rFonts w:hint="eastAsia" w:ascii="Times New Roman" w:hAnsi="Times New Roman" w:cs="Times New Roman"/>
          <w:color w:val="000000"/>
          <w:sz w:val="21"/>
        </w:rPr>
        <w:instrText xml:space="preserve">= 7 \* GB3</w:instrText>
      </w:r>
      <w:r>
        <w:rPr>
          <w:rFonts w:ascii="Times New Roman" w:hAnsi="Times New Roman" w:cs="Times New Roman"/>
          <w:color w:val="000000"/>
          <w:sz w:val="21"/>
        </w:rPr>
        <w:instrText xml:space="preserve"> </w:instrText>
      </w:r>
      <w:r>
        <w:rPr>
          <w:rFonts w:ascii="Times New Roman" w:hAnsi="Times New Roman" w:cs="Times New Roman"/>
          <w:color w:val="000000"/>
          <w:sz w:val="21"/>
        </w:rPr>
        <w:fldChar w:fldCharType="separate"/>
      </w:r>
      <w:r>
        <w:rPr>
          <w:rFonts w:hint="eastAsia" w:ascii="Times New Roman" w:hAnsi="Times New Roman" w:cs="Times New Roman"/>
          <w:color w:val="000000"/>
          <w:sz w:val="21"/>
        </w:rPr>
        <w:t>⑦</w:t>
      </w:r>
      <w:r>
        <w:rPr>
          <w:rFonts w:ascii="Times New Roman" w:hAnsi="Times New Roman" w:cs="Times New Roman"/>
          <w:color w:val="000000"/>
          <w:sz w:val="21"/>
        </w:rPr>
        <w:fldChar w:fldCharType="end"/>
      </w:r>
      <w:r>
        <w:rPr>
          <w:rFonts w:hint="eastAsia" w:ascii="Times New Roman" w:hAnsi="Times New Roman" w:cs="Times New Roman"/>
          <w:color w:val="000000"/>
          <w:sz w:val="21"/>
        </w:rPr>
        <w:t xml:space="preserve">Although a correlation between them leaving and subsequent bad performance at the firm is suggestive, it does not mean that such directors are always jumping off a sinking ship. </w:t>
      </w:r>
      <w:r>
        <w:rPr>
          <w:rFonts w:ascii="Times New Roman" w:hAnsi="Times New Roman" w:cs="Times New Roman"/>
          <w:color w:val="000000"/>
          <w:sz w:val="21"/>
        </w:rPr>
        <w:fldChar w:fldCharType="begin"/>
      </w:r>
      <w:r>
        <w:rPr>
          <w:rFonts w:ascii="Times New Roman" w:hAnsi="Times New Roman" w:cs="Times New Roman"/>
          <w:color w:val="000000"/>
          <w:sz w:val="21"/>
        </w:rPr>
        <w:instrText xml:space="preserve"> </w:instrText>
      </w:r>
      <w:r>
        <w:rPr>
          <w:rFonts w:hint="eastAsia" w:ascii="Times New Roman" w:hAnsi="Times New Roman" w:cs="Times New Roman"/>
          <w:color w:val="000000"/>
          <w:sz w:val="21"/>
        </w:rPr>
        <w:instrText xml:space="preserve">= 8 \* GB3</w:instrText>
      </w:r>
      <w:r>
        <w:rPr>
          <w:rFonts w:ascii="Times New Roman" w:hAnsi="Times New Roman" w:cs="Times New Roman"/>
          <w:color w:val="000000"/>
          <w:sz w:val="21"/>
        </w:rPr>
        <w:instrText xml:space="preserve"> </w:instrText>
      </w:r>
      <w:r>
        <w:rPr>
          <w:rFonts w:ascii="Times New Roman" w:hAnsi="Times New Roman" w:cs="Times New Roman"/>
          <w:color w:val="000000"/>
          <w:sz w:val="21"/>
        </w:rPr>
        <w:fldChar w:fldCharType="separate"/>
      </w:r>
      <w:r>
        <w:rPr>
          <w:rFonts w:hint="eastAsia" w:ascii="Times New Roman" w:hAnsi="Times New Roman" w:cs="Times New Roman"/>
          <w:color w:val="000000"/>
          <w:sz w:val="21"/>
        </w:rPr>
        <w:t>⑧</w:t>
      </w:r>
      <w:r>
        <w:rPr>
          <w:rFonts w:ascii="Times New Roman" w:hAnsi="Times New Roman" w:cs="Times New Roman"/>
          <w:color w:val="000000"/>
          <w:sz w:val="21"/>
        </w:rPr>
        <w:fldChar w:fldCharType="end"/>
      </w:r>
      <w:r>
        <w:rPr>
          <w:rFonts w:hint="eastAsia" w:ascii="Times New Roman" w:hAnsi="Times New Roman" w:cs="Times New Roman"/>
          <w:color w:val="000000"/>
          <w:sz w:val="21"/>
        </w:rPr>
        <w:t xml:space="preserve">Often they </w:t>
      </w:r>
      <w:r>
        <w:rPr>
          <w:rFonts w:ascii="Times New Roman" w:hAnsi="Times New Roman" w:cs="Times New Roman"/>
          <w:color w:val="000000"/>
          <w:sz w:val="21"/>
        </w:rPr>
        <w:t>“</w:t>
      </w:r>
      <w:r>
        <w:rPr>
          <w:rFonts w:hint="eastAsia" w:ascii="Times New Roman" w:hAnsi="Times New Roman" w:cs="Times New Roman"/>
          <w:color w:val="000000"/>
          <w:sz w:val="21"/>
        </w:rPr>
        <w:t>trade up,</w:t>
      </w:r>
      <w:r>
        <w:rPr>
          <w:rFonts w:ascii="Times New Roman" w:hAnsi="Times New Roman" w:cs="Times New Roman"/>
          <w:color w:val="000000"/>
          <w:sz w:val="21"/>
        </w:rPr>
        <w:t>”</w:t>
      </w:r>
      <w:r>
        <w:rPr>
          <w:rFonts w:hint="eastAsia" w:ascii="Times New Roman" w:hAnsi="Times New Roman" w:cs="Times New Roman"/>
          <w:color w:val="000000"/>
          <w:sz w:val="21"/>
        </w:rPr>
        <w:t xml:space="preserve"> leaving riskier, smaller firms for larger and more stable firms.</w:t>
      </w:r>
    </w:p>
    <w:p>
      <w:pPr>
        <w:pStyle w:val="5"/>
        <w:spacing w:before="0" w:beforeAutospacing="0" w:after="0" w:afterAutospacing="0"/>
        <w:ind w:firstLine="400" w:firstLineChars="200"/>
        <w:jc w:val="both"/>
        <w:rPr>
          <w:rFonts w:ascii="Times New Roman" w:hAnsi="Times New Roman" w:cs="Times New Roman"/>
          <w:color w:val="000000"/>
          <w:sz w:val="21"/>
        </w:rPr>
      </w:pPr>
      <w:r>
        <w:rPr>
          <w:rFonts w:ascii="Georgia" w:hAnsi="Georgia"/>
          <w:color w:val="000000"/>
          <w:sz w:val="20"/>
        </w:rPr>
        <w:fldChar w:fldCharType="begin"/>
      </w:r>
      <w:r>
        <w:rPr>
          <w:rFonts w:ascii="Georgia" w:hAnsi="Georgia"/>
          <w:color w:val="000000"/>
          <w:sz w:val="20"/>
        </w:rPr>
        <w:instrText xml:space="preserve"> = 1 \* GB3 </w:instrText>
      </w:r>
      <w:r>
        <w:rPr>
          <w:rFonts w:ascii="Georgia" w:hAnsi="Georgia"/>
          <w:color w:val="000000"/>
          <w:sz w:val="20"/>
        </w:rPr>
        <w:fldChar w:fldCharType="separate"/>
      </w:r>
      <w:r>
        <w:rPr>
          <w:rFonts w:hint="eastAsia"/>
          <w:color w:val="000000"/>
          <w:sz w:val="20"/>
        </w:rPr>
        <w:t>①</w:t>
      </w:r>
      <w:r>
        <w:rPr>
          <w:rFonts w:ascii="Georgia" w:hAnsi="Georgia"/>
          <w:color w:val="000000"/>
          <w:sz w:val="20"/>
        </w:rPr>
        <w:fldChar w:fldCharType="end"/>
      </w:r>
      <w:r>
        <w:rPr>
          <w:rFonts w:hint="eastAsia" w:ascii="Times New Roman" w:hAnsi="Times New Roman" w:cs="Times New Roman"/>
          <w:color w:val="000000"/>
          <w:sz w:val="21"/>
        </w:rPr>
        <w:t>But the researches believe that outside directors have an easier time of avoiding a blow to their reputations if they leave a firm before bad news break, even if a review of history shows that they were on the board at the time any wrongdoing occurred.</w:t>
      </w:r>
      <w:r>
        <w:rPr>
          <w:rFonts w:ascii="Georgia" w:hAnsi="Georgia"/>
          <w:color w:val="000000"/>
          <w:sz w:val="20"/>
        </w:rPr>
        <w:t xml:space="preserve"> </w:t>
      </w:r>
      <w:r>
        <w:rPr>
          <w:rFonts w:ascii="Georgia" w:hAnsi="Georgia"/>
          <w:color w:val="000000"/>
          <w:sz w:val="20"/>
        </w:rPr>
        <w:fldChar w:fldCharType="begin"/>
      </w:r>
      <w:r>
        <w:rPr>
          <w:rFonts w:ascii="Georgia" w:hAnsi="Georgia"/>
          <w:color w:val="000000"/>
          <w:sz w:val="20"/>
        </w:rPr>
        <w:instrText xml:space="preserve"> = 2 \* GB3 </w:instrText>
      </w:r>
      <w:r>
        <w:rPr>
          <w:rFonts w:ascii="Georgia" w:hAnsi="Georgia"/>
          <w:color w:val="000000"/>
          <w:sz w:val="20"/>
        </w:rPr>
        <w:fldChar w:fldCharType="separate"/>
      </w:r>
      <w:r>
        <w:rPr>
          <w:rFonts w:hint="eastAsia"/>
          <w:color w:val="000000"/>
          <w:sz w:val="20"/>
        </w:rPr>
        <w:t>②</w:t>
      </w:r>
      <w:r>
        <w:rPr>
          <w:rFonts w:ascii="Georgia" w:hAnsi="Georgia"/>
          <w:color w:val="000000"/>
          <w:sz w:val="20"/>
        </w:rPr>
        <w:fldChar w:fldCharType="end"/>
      </w:r>
      <w:r>
        <w:rPr>
          <w:rFonts w:hint="eastAsia" w:ascii="Times New Roman" w:hAnsi="Times New Roman" w:cs="Times New Roman"/>
          <w:color w:val="000000"/>
          <w:sz w:val="21"/>
        </w:rPr>
        <w:t xml:space="preserve"> Firms who want to keep their outside directors through tough times may have to create incentives. </w:t>
      </w:r>
      <w:r>
        <w:rPr>
          <w:rFonts w:ascii="Georgia" w:hAnsi="Georgia"/>
          <w:color w:val="000000"/>
          <w:sz w:val="20"/>
        </w:rPr>
        <w:fldChar w:fldCharType="begin"/>
      </w:r>
      <w:r>
        <w:rPr>
          <w:rFonts w:ascii="Georgia" w:hAnsi="Georgia"/>
          <w:color w:val="000000"/>
          <w:sz w:val="20"/>
        </w:rPr>
        <w:instrText xml:space="preserve"> = 3 \* GB3 </w:instrText>
      </w:r>
      <w:r>
        <w:rPr>
          <w:rFonts w:ascii="Georgia" w:hAnsi="Georgia"/>
          <w:color w:val="000000"/>
          <w:sz w:val="20"/>
        </w:rPr>
        <w:fldChar w:fldCharType="separate"/>
      </w:r>
      <w:r>
        <w:rPr>
          <w:rFonts w:hint="eastAsia"/>
          <w:color w:val="000000"/>
          <w:sz w:val="20"/>
        </w:rPr>
        <w:t>③</w:t>
      </w:r>
      <w:r>
        <w:rPr>
          <w:rFonts w:ascii="Georgia" w:hAnsi="Georgia"/>
          <w:color w:val="000000"/>
          <w:sz w:val="20"/>
        </w:rPr>
        <w:fldChar w:fldCharType="end"/>
      </w:r>
      <w:r>
        <w:rPr>
          <w:rFonts w:hint="eastAsia" w:ascii="Times New Roman" w:hAnsi="Times New Roman" w:cs="Times New Roman"/>
          <w:color w:val="000000"/>
          <w:sz w:val="21"/>
        </w:rPr>
        <w:t>Otherwise outside directors will follow the example of Ms. Simmons, once again very popular on campus.</w:t>
      </w:r>
    </w:p>
    <w:p>
      <w:pPr>
        <w:pStyle w:val="5"/>
        <w:numPr>
          <w:ilvl w:val="0"/>
          <w:numId w:val="1"/>
        </w:numPr>
        <w:spacing w:before="0" w:beforeAutospacing="0" w:after="0" w:afterAutospacing="0"/>
        <w:jc w:val="both"/>
        <w:rPr>
          <w:rFonts w:ascii="Times New Roman" w:hAnsi="Times New Roman" w:cs="Times New Roman"/>
          <w:color w:val="000000"/>
          <w:sz w:val="21"/>
        </w:rPr>
      </w:pPr>
      <w:r>
        <w:rPr>
          <w:rFonts w:hint="eastAsia" w:ascii="Times New Roman" w:hAnsi="Times New Roman" w:cs="Times New Roman"/>
          <w:color w:val="000000"/>
          <w:sz w:val="21"/>
        </w:rPr>
        <w:t>According to Paragraph 1, Ms. Simmons was criticized for </w:t>
      </w:r>
      <w:r>
        <w:t>______.</w:t>
      </w:r>
      <w:r>
        <w:rPr>
          <w:rFonts w:hint="eastAsia" w:ascii="Times New Roman" w:hAnsi="Times New Roman" w:cs="Times New Roman"/>
          <w:color w:val="000000"/>
          <w:sz w:val="21"/>
        </w:rPr>
        <w:t xml:space="preserve">        </w:t>
      </w:r>
    </w:p>
    <w:p>
      <w:pPr>
        <w:pStyle w:val="5"/>
        <w:spacing w:before="0" w:beforeAutospacing="0" w:after="0" w:afterAutospacing="0"/>
        <w:ind w:firstLine="360"/>
        <w:jc w:val="both"/>
        <w:rPr>
          <w:rFonts w:ascii="Times New Roman" w:hAnsi="Times New Roman" w:cs="Times New Roman"/>
          <w:color w:val="000000"/>
          <w:sz w:val="21"/>
        </w:rPr>
      </w:pPr>
      <w:r>
        <w:rPr>
          <w:rFonts w:hint="eastAsia" w:ascii="Times New Roman" w:hAnsi="Times New Roman" w:cs="Times New Roman"/>
          <w:color w:val="000000"/>
          <w:sz w:val="21"/>
        </w:rPr>
        <w:t>[A]gaining excessive profits</w:t>
      </w:r>
    </w:p>
    <w:p>
      <w:pPr>
        <w:pStyle w:val="5"/>
        <w:spacing w:before="0" w:beforeAutospacing="0" w:after="0" w:afterAutospacing="0"/>
        <w:ind w:firstLine="360"/>
        <w:jc w:val="both"/>
        <w:rPr>
          <w:rFonts w:ascii="Times New Roman" w:hAnsi="Times New Roman" w:cs="Times New Roman"/>
          <w:color w:val="000000"/>
          <w:sz w:val="21"/>
        </w:rPr>
      </w:pPr>
      <w:r>
        <w:rPr>
          <w:rFonts w:hint="eastAsia" w:ascii="Times New Roman" w:hAnsi="Times New Roman" w:cs="Times New Roman"/>
          <w:color w:val="000000"/>
          <w:sz w:val="21"/>
        </w:rPr>
        <w:t>[B]failing to fulfill her duty</w:t>
      </w:r>
    </w:p>
    <w:p>
      <w:pPr>
        <w:pStyle w:val="5"/>
        <w:spacing w:before="0" w:beforeAutospacing="0" w:after="0" w:afterAutospacing="0"/>
        <w:ind w:firstLine="360"/>
        <w:jc w:val="both"/>
        <w:rPr>
          <w:rFonts w:ascii="Times New Roman" w:hAnsi="Times New Roman" w:cs="Times New Roman"/>
          <w:color w:val="000000"/>
          <w:sz w:val="21"/>
        </w:rPr>
      </w:pPr>
      <w:r>
        <w:rPr>
          <w:rFonts w:hint="eastAsia" w:ascii="Times New Roman" w:hAnsi="Times New Roman" w:cs="Times New Roman"/>
          <w:color w:val="000000"/>
          <w:sz w:val="21"/>
        </w:rPr>
        <w:t>[C]refusing to make compromises</w:t>
      </w:r>
    </w:p>
    <w:p>
      <w:pPr>
        <w:pStyle w:val="5"/>
        <w:spacing w:before="0" w:beforeAutospacing="0" w:after="0" w:afterAutospacing="0"/>
        <w:ind w:firstLine="360"/>
        <w:jc w:val="both"/>
        <w:rPr>
          <w:rFonts w:ascii="Times New Roman" w:hAnsi="Times New Roman" w:cs="Times New Roman"/>
          <w:color w:val="000000"/>
          <w:sz w:val="21"/>
        </w:rPr>
      </w:pPr>
      <w:r>
        <w:rPr>
          <w:rFonts w:hint="eastAsia" w:ascii="Times New Roman" w:hAnsi="Times New Roman" w:cs="Times New Roman"/>
          <w:color w:val="000000"/>
          <w:sz w:val="21"/>
        </w:rPr>
        <w:t>[D]leaving the board in tough times</w:t>
      </w:r>
    </w:p>
    <w:p>
      <w:pPr>
        <w:pStyle w:val="5"/>
        <w:spacing w:before="0" w:beforeAutospacing="0" w:after="0" w:afterAutospacing="0"/>
        <w:jc w:val="both"/>
        <w:rPr>
          <w:rFonts w:ascii="Times New Roman" w:hAnsi="Times New Roman" w:cs="Times New Roman"/>
          <w:color w:val="000000"/>
          <w:sz w:val="21"/>
        </w:rPr>
      </w:pPr>
      <w:r>
        <w:rPr>
          <w:rFonts w:hint="eastAsia" w:ascii="Times New Roman" w:hAnsi="Times New Roman" w:cs="Times New Roman"/>
          <w:color w:val="000000"/>
          <w:sz w:val="21"/>
        </w:rPr>
        <w:t>22. We learn from Paragraph 2 that outside directors are supposed to be </w:t>
      </w:r>
      <w:r>
        <w:t>______.</w:t>
      </w:r>
      <w:r>
        <w:rPr>
          <w:rFonts w:hint="eastAsia" w:ascii="Times New Roman" w:hAnsi="Times New Roman" w:cs="Times New Roman"/>
          <w:color w:val="000000"/>
          <w:sz w:val="21"/>
        </w:rPr>
        <w:t xml:space="preserve">        </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[A]generous investors</w:t>
      </w:r>
    </w:p>
    <w:p>
      <w:pPr>
        <w:pStyle w:val="5"/>
        <w:spacing w:before="0" w:beforeAutospacing="0" w:after="0" w:afterAutospacing="0"/>
        <w:ind w:firstLine="315"/>
        <w:jc w:val="both"/>
        <w:rPr>
          <w:rFonts w:ascii="Times New Roman" w:hAnsi="Times New Roman" w:cs="Times New Roman"/>
          <w:color w:val="000000"/>
          <w:sz w:val="21"/>
        </w:rPr>
      </w:pPr>
      <w:r>
        <w:rPr>
          <w:rFonts w:hint="eastAsia" w:ascii="Times New Roman" w:hAnsi="Times New Roman" w:cs="Times New Roman"/>
          <w:color w:val="000000"/>
          <w:sz w:val="21"/>
        </w:rPr>
        <w:t>[B]unbiased executives</w:t>
      </w:r>
    </w:p>
    <w:p>
      <w:pPr>
        <w:pStyle w:val="5"/>
        <w:spacing w:before="0" w:beforeAutospacing="0" w:after="0" w:afterAutospacing="0"/>
        <w:ind w:firstLine="315"/>
        <w:jc w:val="both"/>
        <w:rPr>
          <w:rFonts w:ascii="Times New Roman" w:hAnsi="Times New Roman" w:cs="Times New Roman"/>
          <w:color w:val="000000"/>
          <w:sz w:val="21"/>
        </w:rPr>
      </w:pPr>
      <w:r>
        <w:rPr>
          <w:rFonts w:hint="eastAsia" w:ascii="Times New Roman" w:hAnsi="Times New Roman" w:cs="Times New Roman"/>
          <w:color w:val="000000"/>
          <w:sz w:val="21"/>
        </w:rPr>
        <w:t>[C]share price forecasters</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[D]independent advisers</w:t>
      </w:r>
    </w:p>
    <w:p>
      <w:pPr>
        <w:pStyle w:val="5"/>
        <w:spacing w:before="0" w:beforeAutospacing="0" w:after="0" w:afterAutospacing="0"/>
        <w:jc w:val="both"/>
        <w:rPr>
          <w:rFonts w:ascii="Times New Roman" w:hAnsi="Times New Roman" w:cs="Times New Roman"/>
          <w:color w:val="000000"/>
          <w:sz w:val="21"/>
        </w:rPr>
      </w:pPr>
      <w:r>
        <w:rPr>
          <w:rFonts w:hint="eastAsia" w:ascii="Times New Roman" w:hAnsi="Times New Roman" w:cs="Times New Roman"/>
          <w:color w:val="000000"/>
          <w:sz w:val="21"/>
        </w:rPr>
        <w:t>23. According to the researchers from Ohio University, after an outside director</w:t>
      </w:r>
      <w:r>
        <w:rPr>
          <w:rFonts w:ascii="Times New Roman" w:hAnsi="Times New Roman" w:cs="Times New Roman"/>
          <w:color w:val="000000"/>
          <w:sz w:val="21"/>
        </w:rPr>
        <w:t>’</w:t>
      </w:r>
      <w:r>
        <w:rPr>
          <w:rFonts w:hint="eastAsia" w:ascii="Times New Roman" w:hAnsi="Times New Roman" w:cs="Times New Roman"/>
          <w:color w:val="000000"/>
          <w:sz w:val="21"/>
        </w:rPr>
        <w:t xml:space="preserve">s surprise </w:t>
      </w:r>
      <w:r>
        <w:rPr>
          <w:rFonts w:hint="eastAsia" w:ascii="Times New Roman" w:hAnsi="Times New Roman" w:cs="Times New Roman"/>
          <w:color w:val="000000"/>
          <w:sz w:val="21"/>
        </w:rPr>
        <w:tab/>
      </w:r>
      <w:r>
        <w:rPr>
          <w:rFonts w:hint="eastAsia" w:ascii="Times New Roman" w:hAnsi="Times New Roman" w:cs="Times New Roman"/>
          <w:color w:val="000000"/>
          <w:sz w:val="21"/>
        </w:rPr>
        <w:t>departure, the firm is likely to </w:t>
      </w:r>
      <w:r>
        <w:t>______.</w:t>
      </w:r>
      <w:r>
        <w:rPr>
          <w:rFonts w:hint="eastAsia" w:ascii="Times New Roman" w:hAnsi="Times New Roman" w:cs="Times New Roman"/>
          <w:color w:val="000000"/>
          <w:sz w:val="21"/>
        </w:rPr>
        <w:t xml:space="preserve">       </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[A]become more stable</w:t>
      </w:r>
    </w:p>
    <w:p>
      <w:pPr>
        <w:pStyle w:val="5"/>
        <w:spacing w:before="0" w:beforeAutospacing="0" w:after="0" w:afterAutospacing="0"/>
        <w:ind w:firstLine="315"/>
        <w:jc w:val="both"/>
        <w:rPr>
          <w:rFonts w:ascii="Times New Roman" w:hAnsi="Times New Roman" w:cs="Times New Roman"/>
          <w:color w:val="000000"/>
          <w:sz w:val="21"/>
        </w:rPr>
      </w:pPr>
      <w:r>
        <w:rPr>
          <w:rFonts w:hint="eastAsia" w:ascii="Times New Roman" w:hAnsi="Times New Roman" w:cs="Times New Roman"/>
          <w:color w:val="000000"/>
          <w:sz w:val="21"/>
        </w:rPr>
        <w:t>[B]report increased earnings</w:t>
      </w:r>
    </w:p>
    <w:p>
      <w:pPr>
        <w:pStyle w:val="5"/>
        <w:spacing w:before="0" w:beforeAutospacing="0" w:after="0" w:afterAutospacing="0"/>
        <w:ind w:firstLine="315"/>
        <w:jc w:val="both"/>
        <w:rPr>
          <w:rFonts w:ascii="Times New Roman" w:hAnsi="Times New Roman" w:cs="Times New Roman"/>
          <w:color w:val="000000"/>
          <w:sz w:val="21"/>
        </w:rPr>
      </w:pPr>
      <w:r>
        <w:rPr>
          <w:rFonts w:hint="eastAsia" w:ascii="Times New Roman" w:hAnsi="Times New Roman" w:cs="Times New Roman"/>
          <w:color w:val="000000"/>
          <w:sz w:val="21"/>
        </w:rPr>
        <w:t>[C]do less well in the stock market</w:t>
      </w:r>
    </w:p>
    <w:p>
      <w:pPr>
        <w:pStyle w:val="5"/>
        <w:spacing w:before="0" w:beforeAutospacing="0" w:after="0" w:afterAutospacing="0"/>
        <w:ind w:firstLine="315"/>
        <w:jc w:val="both"/>
        <w:rPr>
          <w:rFonts w:ascii="Times New Roman" w:hAnsi="Times New Roman" w:cs="Times New Roman"/>
          <w:color w:val="000000"/>
          <w:sz w:val="21"/>
        </w:rPr>
      </w:pPr>
      <w:r>
        <w:rPr>
          <w:rFonts w:hint="eastAsia" w:ascii="Times New Roman" w:hAnsi="Times New Roman" w:cs="Times New Roman"/>
          <w:color w:val="000000"/>
          <w:sz w:val="21"/>
        </w:rPr>
        <w:t>[D]perform worse in lawsuits</w:t>
      </w:r>
    </w:p>
    <w:p>
      <w:pPr>
        <w:pStyle w:val="5"/>
        <w:spacing w:before="0" w:beforeAutospacing="0" w:after="0" w:afterAutospacing="0"/>
        <w:jc w:val="both"/>
        <w:rPr>
          <w:rFonts w:ascii="Times New Roman" w:hAnsi="Times New Roman" w:cs="Times New Roman"/>
          <w:color w:val="000000"/>
          <w:sz w:val="21"/>
        </w:rPr>
      </w:pPr>
      <w:r>
        <w:rPr>
          <w:rFonts w:hint="eastAsia" w:ascii="Times New Roman" w:hAnsi="Times New Roman" w:cs="Times New Roman"/>
          <w:color w:val="000000"/>
          <w:sz w:val="21"/>
        </w:rPr>
        <w:t>24. It can be inferred from the last paragraph that outside directors </w:t>
      </w:r>
      <w:r>
        <w:t>______.</w:t>
      </w:r>
      <w:r>
        <w:rPr>
          <w:rFonts w:hint="eastAsia" w:ascii="Times New Roman" w:hAnsi="Times New Roman" w:cs="Times New Roman"/>
          <w:color w:val="000000"/>
          <w:sz w:val="21"/>
        </w:rPr>
        <w:t xml:space="preserve">        </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[A]may stay for the attractive offers from the firm</w:t>
      </w:r>
    </w:p>
    <w:p>
      <w:pPr>
        <w:pStyle w:val="5"/>
        <w:spacing w:before="0" w:beforeAutospacing="0" w:after="0" w:afterAutospacing="0"/>
        <w:ind w:firstLine="315"/>
        <w:jc w:val="both"/>
        <w:rPr>
          <w:rFonts w:ascii="Times New Roman" w:hAnsi="Times New Roman" w:cs="Times New Roman"/>
          <w:color w:val="000000"/>
          <w:sz w:val="21"/>
        </w:rPr>
      </w:pPr>
      <w:r>
        <w:rPr>
          <w:rFonts w:hint="eastAsia" w:ascii="Times New Roman" w:hAnsi="Times New Roman" w:cs="Times New Roman"/>
          <w:color w:val="000000"/>
          <w:sz w:val="21"/>
        </w:rPr>
        <w:t>[B]have often had records of wrongdoings in the firm</w:t>
      </w:r>
    </w:p>
    <w:p>
      <w:pPr>
        <w:pStyle w:val="5"/>
        <w:spacing w:before="0" w:beforeAutospacing="0" w:after="0" w:afterAutospacing="0"/>
        <w:ind w:firstLine="315"/>
        <w:jc w:val="both"/>
        <w:rPr>
          <w:rFonts w:ascii="Times New Roman" w:hAnsi="Times New Roman" w:cs="Times New Roman"/>
          <w:color w:val="000000"/>
          <w:sz w:val="21"/>
        </w:rPr>
      </w:pPr>
      <w:r>
        <w:rPr>
          <w:rFonts w:hint="eastAsia" w:ascii="Times New Roman" w:hAnsi="Times New Roman" w:cs="Times New Roman"/>
          <w:color w:val="000000"/>
          <w:sz w:val="21"/>
        </w:rPr>
        <w:t>[C]are accustomed to stress-free work in the firm</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[D]will decline incentives from the firm</w:t>
      </w:r>
    </w:p>
    <w:p>
      <w:pPr>
        <w:pStyle w:val="5"/>
        <w:spacing w:before="0" w:beforeAutospacing="0" w:after="0" w:afterAutospacing="0"/>
        <w:jc w:val="both"/>
        <w:rPr>
          <w:rFonts w:ascii="Times New Roman" w:hAnsi="Times New Roman" w:cs="Times New Roman"/>
          <w:color w:val="000000"/>
          <w:sz w:val="21"/>
        </w:rPr>
      </w:pPr>
      <w:r>
        <w:rPr>
          <w:rFonts w:hint="eastAsia" w:ascii="Times New Roman" w:hAnsi="Times New Roman" w:cs="Times New Roman"/>
          <w:color w:val="000000"/>
          <w:sz w:val="21"/>
        </w:rPr>
        <w:t>25. The author</w:t>
      </w:r>
      <w:r>
        <w:rPr>
          <w:rFonts w:ascii="Times New Roman" w:hAnsi="Times New Roman" w:cs="Times New Roman"/>
          <w:color w:val="000000"/>
          <w:sz w:val="21"/>
        </w:rPr>
        <w:t>’</w:t>
      </w:r>
      <w:r>
        <w:rPr>
          <w:rFonts w:hint="eastAsia" w:ascii="Times New Roman" w:hAnsi="Times New Roman" w:cs="Times New Roman"/>
          <w:color w:val="000000"/>
          <w:sz w:val="21"/>
        </w:rPr>
        <w:t>s attitude toward the role of outside directors is </w:t>
      </w:r>
      <w:r>
        <w:t>______.</w:t>
      </w:r>
      <w:r>
        <w:rPr>
          <w:rFonts w:hint="eastAsia" w:ascii="Times New Roman" w:hAnsi="Times New Roman" w:cs="Times New Roman"/>
          <w:color w:val="000000"/>
          <w:sz w:val="21"/>
        </w:rPr>
        <w:t>       .</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[A]permissive</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[B]positive</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[C]scornful</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[D]critical</w:t>
      </w:r>
    </w:p>
    <w:p>
      <w:pPr>
        <w:pStyle w:val="5"/>
        <w:spacing w:before="0" w:beforeAutospacing="0" w:after="0" w:afterAutospacing="0"/>
        <w:jc w:val="center"/>
        <w:rPr>
          <w:rFonts w:ascii="Times New Roman" w:hAnsi="Times New Roman" w:cs="Times New Roman"/>
          <w:b/>
          <w:bCs/>
          <w:color w:val="000000"/>
          <w:szCs w:val="24"/>
        </w:rPr>
      </w:pPr>
      <w:r>
        <w:rPr>
          <w:rFonts w:hint="eastAsia" w:ascii="Times New Roman" w:hAnsi="Times New Roman" w:cs="Times New Roman"/>
          <w:b/>
          <w:bCs/>
          <w:color w:val="000000"/>
          <w:szCs w:val="24"/>
        </w:rPr>
        <w:t>Text 2</w:t>
      </w:r>
    </w:p>
    <w:p>
      <w:pPr>
        <w:pStyle w:val="5"/>
        <w:spacing w:before="0" w:beforeAutospacing="0" w:after="0" w:afterAutospacing="0"/>
        <w:ind w:firstLine="400" w:firstLineChars="200"/>
        <w:jc w:val="both"/>
        <w:rPr>
          <w:rFonts w:ascii="Times New Roman" w:hAnsi="Times New Roman" w:cs="Times New Roman"/>
          <w:color w:val="000000"/>
          <w:sz w:val="21"/>
        </w:rPr>
      </w:pPr>
      <w:r>
        <w:rPr>
          <w:rFonts w:ascii="Georgia" w:hAnsi="Georgia"/>
          <w:color w:val="000000"/>
          <w:sz w:val="20"/>
        </w:rPr>
        <w:fldChar w:fldCharType="begin"/>
      </w:r>
      <w:r>
        <w:rPr>
          <w:rFonts w:ascii="Georgia" w:hAnsi="Georgia"/>
          <w:color w:val="000000"/>
          <w:sz w:val="20"/>
        </w:rPr>
        <w:instrText xml:space="preserve"> = 1 \* GB3 </w:instrText>
      </w:r>
      <w:r>
        <w:rPr>
          <w:rFonts w:ascii="Georgia" w:hAnsi="Georgia"/>
          <w:color w:val="000000"/>
          <w:sz w:val="20"/>
        </w:rPr>
        <w:fldChar w:fldCharType="separate"/>
      </w:r>
      <w:r>
        <w:rPr>
          <w:rFonts w:hint="eastAsia"/>
          <w:color w:val="000000"/>
          <w:sz w:val="20"/>
        </w:rPr>
        <w:t>①</w:t>
      </w:r>
      <w:r>
        <w:rPr>
          <w:rFonts w:ascii="Georgia" w:hAnsi="Georgia"/>
          <w:color w:val="000000"/>
          <w:sz w:val="20"/>
        </w:rPr>
        <w:fldChar w:fldCharType="end"/>
      </w:r>
      <w:r>
        <w:rPr>
          <w:rFonts w:hint="eastAsia" w:ascii="Times New Roman" w:hAnsi="Times New Roman" w:cs="Times New Roman"/>
          <w:color w:val="000000"/>
          <w:sz w:val="21"/>
        </w:rPr>
        <w:t>Whatever happened to the death of newspapers?</w:t>
      </w:r>
      <w:r>
        <w:rPr>
          <w:rFonts w:ascii="Georgia" w:hAnsi="Georgia"/>
          <w:color w:val="000000"/>
          <w:sz w:val="20"/>
        </w:rPr>
        <w:fldChar w:fldCharType="begin"/>
      </w:r>
      <w:r>
        <w:rPr>
          <w:rFonts w:ascii="Georgia" w:hAnsi="Georgia"/>
          <w:color w:val="000000"/>
          <w:sz w:val="20"/>
        </w:rPr>
        <w:instrText xml:space="preserve"> = 2 \* GB3 </w:instrText>
      </w:r>
      <w:r>
        <w:rPr>
          <w:rFonts w:ascii="Georgia" w:hAnsi="Georgia"/>
          <w:color w:val="000000"/>
          <w:sz w:val="20"/>
        </w:rPr>
        <w:fldChar w:fldCharType="separate"/>
      </w:r>
      <w:r>
        <w:rPr>
          <w:rFonts w:hint="eastAsia"/>
          <w:color w:val="000000"/>
          <w:sz w:val="20"/>
        </w:rPr>
        <w:t>②</w:t>
      </w:r>
      <w:r>
        <w:rPr>
          <w:rFonts w:ascii="Georgia" w:hAnsi="Georgia"/>
          <w:color w:val="000000"/>
          <w:sz w:val="20"/>
        </w:rPr>
        <w:fldChar w:fldCharType="end"/>
      </w:r>
      <w:r>
        <w:rPr>
          <w:rFonts w:hint="eastAsia" w:ascii="Times New Roman" w:hAnsi="Times New Roman" w:cs="Times New Roman"/>
          <w:color w:val="000000"/>
          <w:sz w:val="21"/>
        </w:rPr>
        <w:t>A year ago the end seemed near.</w:t>
      </w:r>
      <w:r>
        <w:rPr>
          <w:rFonts w:ascii="Georgia" w:hAnsi="Georgia"/>
          <w:color w:val="000000"/>
          <w:sz w:val="20"/>
        </w:rPr>
        <w:fldChar w:fldCharType="begin"/>
      </w:r>
      <w:r>
        <w:rPr>
          <w:rFonts w:ascii="Georgia" w:hAnsi="Georgia"/>
          <w:color w:val="000000"/>
          <w:sz w:val="20"/>
        </w:rPr>
        <w:instrText xml:space="preserve"> = 3 \* GB3 </w:instrText>
      </w:r>
      <w:r>
        <w:rPr>
          <w:rFonts w:ascii="Georgia" w:hAnsi="Georgia"/>
          <w:color w:val="000000"/>
          <w:sz w:val="20"/>
        </w:rPr>
        <w:fldChar w:fldCharType="separate"/>
      </w:r>
      <w:r>
        <w:rPr>
          <w:rFonts w:hint="eastAsia"/>
          <w:color w:val="000000"/>
          <w:sz w:val="20"/>
        </w:rPr>
        <w:t>③</w:t>
      </w:r>
      <w:r>
        <w:rPr>
          <w:rFonts w:ascii="Georgia" w:hAnsi="Georgia"/>
          <w:color w:val="000000"/>
          <w:sz w:val="20"/>
        </w:rPr>
        <w:fldChar w:fldCharType="end"/>
      </w:r>
      <w:r>
        <w:rPr>
          <w:rFonts w:hint="eastAsia" w:ascii="Times New Roman" w:hAnsi="Times New Roman" w:cs="Times New Roman"/>
          <w:color w:val="000000"/>
          <w:sz w:val="21"/>
        </w:rPr>
        <w:t>The recession threatened to remove the advertising and readers that had not already fled to the internet.</w:t>
      </w:r>
      <w:r>
        <w:rPr>
          <w:rFonts w:ascii="Georgia" w:hAnsi="Georgia"/>
          <w:color w:val="000000"/>
          <w:sz w:val="20"/>
        </w:rPr>
        <w:t xml:space="preserve"> </w:t>
      </w:r>
      <w:r>
        <w:rPr>
          <w:rFonts w:ascii="Georgia" w:hAnsi="Georgia"/>
          <w:color w:val="000000"/>
          <w:sz w:val="20"/>
        </w:rPr>
        <w:fldChar w:fldCharType="begin"/>
      </w:r>
      <w:r>
        <w:rPr>
          <w:rFonts w:ascii="Georgia" w:hAnsi="Georgia"/>
          <w:color w:val="000000"/>
          <w:sz w:val="20"/>
        </w:rPr>
        <w:instrText xml:space="preserve"> = 4 \* GB3 </w:instrText>
      </w:r>
      <w:r>
        <w:rPr>
          <w:rFonts w:ascii="Georgia" w:hAnsi="Georgia"/>
          <w:color w:val="000000"/>
          <w:sz w:val="20"/>
        </w:rPr>
        <w:fldChar w:fldCharType="separate"/>
      </w:r>
      <w:r>
        <w:rPr>
          <w:rFonts w:hint="eastAsia"/>
          <w:color w:val="000000"/>
          <w:sz w:val="20"/>
        </w:rPr>
        <w:t>④</w:t>
      </w:r>
      <w:r>
        <w:rPr>
          <w:rFonts w:ascii="Georgia" w:hAnsi="Georgia"/>
          <w:color w:val="000000"/>
          <w:sz w:val="20"/>
        </w:rPr>
        <w:fldChar w:fldCharType="end"/>
      </w:r>
      <w:r>
        <w:rPr>
          <w:rFonts w:ascii="Times New Roman" w:hAnsi="Times New Roman" w:cs="Times New Roman"/>
          <w:color w:val="000000"/>
          <w:sz w:val="21"/>
          <w:u w:val="single"/>
        </w:rPr>
        <w:t xml:space="preserve">Newspapers like the </w:t>
      </w:r>
      <w:r>
        <w:rPr>
          <w:rFonts w:ascii="Times New Roman" w:hAnsi="Times New Roman" w:cs="Times New Roman"/>
          <w:i/>
          <w:color w:val="000000"/>
          <w:sz w:val="21"/>
          <w:u w:val="single"/>
        </w:rPr>
        <w:t>San Francisco Chronicle</w:t>
      </w:r>
      <w:r>
        <w:rPr>
          <w:rFonts w:ascii="Times New Roman" w:hAnsi="Times New Roman" w:cs="Times New Roman"/>
          <w:color w:val="000000"/>
          <w:sz w:val="21"/>
          <w:u w:val="single"/>
        </w:rPr>
        <w:t xml:space="preserve"> were chronicling their own doom.</w:t>
      </w:r>
      <w:r>
        <w:rPr>
          <w:rFonts w:ascii="Georgia" w:hAnsi="Georgia"/>
          <w:color w:val="000000"/>
          <w:sz w:val="20"/>
        </w:rPr>
        <w:fldChar w:fldCharType="begin"/>
      </w:r>
      <w:r>
        <w:rPr>
          <w:rFonts w:ascii="Georgia" w:hAnsi="Georgia"/>
          <w:color w:val="000000"/>
          <w:sz w:val="20"/>
        </w:rPr>
        <w:instrText xml:space="preserve"> = 5 \* GB3 </w:instrText>
      </w:r>
      <w:r>
        <w:rPr>
          <w:rFonts w:ascii="Georgia" w:hAnsi="Georgia"/>
          <w:color w:val="000000"/>
          <w:sz w:val="20"/>
        </w:rPr>
        <w:fldChar w:fldCharType="separate"/>
      </w:r>
      <w:r>
        <w:rPr>
          <w:rFonts w:hint="eastAsia"/>
          <w:color w:val="000000"/>
          <w:sz w:val="20"/>
        </w:rPr>
        <w:t>⑤</w:t>
      </w:r>
      <w:r>
        <w:rPr>
          <w:rFonts w:ascii="Georgia" w:hAnsi="Georgia"/>
          <w:color w:val="000000"/>
          <w:sz w:val="20"/>
        </w:rPr>
        <w:fldChar w:fldCharType="end"/>
      </w:r>
      <w:r>
        <w:rPr>
          <w:rFonts w:hint="eastAsia" w:ascii="Times New Roman" w:hAnsi="Times New Roman" w:cs="Times New Roman"/>
          <w:color w:val="000000"/>
          <w:sz w:val="21"/>
        </w:rPr>
        <w:t>America</w:t>
      </w:r>
      <w:r>
        <w:rPr>
          <w:rFonts w:ascii="Times New Roman" w:hAnsi="Times New Roman" w:cs="Times New Roman"/>
          <w:color w:val="000000"/>
          <w:sz w:val="21"/>
        </w:rPr>
        <w:t>’</w:t>
      </w:r>
      <w:r>
        <w:rPr>
          <w:rFonts w:hint="eastAsia" w:ascii="Times New Roman" w:hAnsi="Times New Roman" w:cs="Times New Roman"/>
          <w:color w:val="000000"/>
          <w:sz w:val="21"/>
        </w:rPr>
        <w:t>s Federal Trade commission launched a round of talks about how to save newspapers.</w:t>
      </w:r>
      <w:r>
        <w:rPr>
          <w:rFonts w:ascii="Times New Roman" w:hAnsi="Times New Roman" w:cs="Times New Roman"/>
          <w:color w:val="000000"/>
          <w:sz w:val="21"/>
        </w:rPr>
        <w:fldChar w:fldCharType="begin"/>
      </w:r>
      <w:r>
        <w:rPr>
          <w:rFonts w:ascii="Times New Roman" w:hAnsi="Times New Roman" w:cs="Times New Roman"/>
          <w:color w:val="000000"/>
          <w:sz w:val="21"/>
        </w:rPr>
        <w:instrText xml:space="preserve"> </w:instrText>
      </w:r>
      <w:r>
        <w:rPr>
          <w:rFonts w:hint="eastAsia" w:ascii="Times New Roman" w:hAnsi="Times New Roman" w:cs="Times New Roman"/>
          <w:color w:val="000000"/>
          <w:sz w:val="21"/>
        </w:rPr>
        <w:instrText xml:space="preserve">= 6 \* GB3</w:instrText>
      </w:r>
      <w:r>
        <w:rPr>
          <w:rFonts w:ascii="Times New Roman" w:hAnsi="Times New Roman" w:cs="Times New Roman"/>
          <w:color w:val="000000"/>
          <w:sz w:val="21"/>
        </w:rPr>
        <w:instrText xml:space="preserve"> </w:instrText>
      </w:r>
      <w:r>
        <w:rPr>
          <w:rFonts w:ascii="Times New Roman" w:hAnsi="Times New Roman" w:cs="Times New Roman"/>
          <w:color w:val="000000"/>
          <w:sz w:val="21"/>
        </w:rPr>
        <w:fldChar w:fldCharType="separate"/>
      </w:r>
      <w:r>
        <w:rPr>
          <w:rFonts w:hint="eastAsia" w:ascii="Times New Roman" w:hAnsi="Times New Roman" w:cs="Times New Roman"/>
          <w:color w:val="000000"/>
          <w:sz w:val="21"/>
        </w:rPr>
        <w:t>⑥</w:t>
      </w:r>
      <w:r>
        <w:rPr>
          <w:rFonts w:ascii="Times New Roman" w:hAnsi="Times New Roman" w:cs="Times New Roman"/>
          <w:color w:val="000000"/>
          <w:sz w:val="21"/>
        </w:rPr>
        <w:fldChar w:fldCharType="end"/>
      </w:r>
      <w:r>
        <w:rPr>
          <w:rFonts w:hint="eastAsia" w:ascii="Times New Roman" w:hAnsi="Times New Roman" w:cs="Times New Roman"/>
          <w:color w:val="000000"/>
          <w:sz w:val="21"/>
        </w:rPr>
        <w:t>Should they become charitable corporations?</w:t>
      </w:r>
      <w:r>
        <w:rPr>
          <w:rFonts w:ascii="Times New Roman" w:hAnsi="Times New Roman" w:cs="Times New Roman"/>
          <w:color w:val="000000"/>
          <w:sz w:val="21"/>
        </w:rPr>
        <w:fldChar w:fldCharType="begin"/>
      </w:r>
      <w:r>
        <w:rPr>
          <w:rFonts w:ascii="Times New Roman" w:hAnsi="Times New Roman" w:cs="Times New Roman"/>
          <w:color w:val="000000"/>
          <w:sz w:val="21"/>
        </w:rPr>
        <w:instrText xml:space="preserve"> </w:instrText>
      </w:r>
      <w:r>
        <w:rPr>
          <w:rFonts w:hint="eastAsia" w:ascii="Times New Roman" w:hAnsi="Times New Roman" w:cs="Times New Roman"/>
          <w:color w:val="000000"/>
          <w:sz w:val="21"/>
        </w:rPr>
        <w:instrText xml:space="preserve">= 7 \* GB3</w:instrText>
      </w:r>
      <w:r>
        <w:rPr>
          <w:rFonts w:ascii="Times New Roman" w:hAnsi="Times New Roman" w:cs="Times New Roman"/>
          <w:color w:val="000000"/>
          <w:sz w:val="21"/>
        </w:rPr>
        <w:instrText xml:space="preserve"> </w:instrText>
      </w:r>
      <w:r>
        <w:rPr>
          <w:rFonts w:ascii="Times New Roman" w:hAnsi="Times New Roman" w:cs="Times New Roman"/>
          <w:color w:val="000000"/>
          <w:sz w:val="21"/>
        </w:rPr>
        <w:fldChar w:fldCharType="separate"/>
      </w:r>
      <w:r>
        <w:rPr>
          <w:rFonts w:hint="eastAsia" w:ascii="Times New Roman" w:hAnsi="Times New Roman" w:cs="Times New Roman"/>
          <w:color w:val="000000"/>
          <w:sz w:val="21"/>
        </w:rPr>
        <w:t>⑦</w:t>
      </w:r>
      <w:r>
        <w:rPr>
          <w:rFonts w:ascii="Times New Roman" w:hAnsi="Times New Roman" w:cs="Times New Roman"/>
          <w:color w:val="000000"/>
          <w:sz w:val="21"/>
        </w:rPr>
        <w:fldChar w:fldCharType="end"/>
      </w:r>
      <w:r>
        <w:rPr>
          <w:rFonts w:hint="eastAsia" w:ascii="Times New Roman" w:hAnsi="Times New Roman" w:cs="Times New Roman"/>
          <w:color w:val="000000"/>
          <w:sz w:val="21"/>
        </w:rPr>
        <w:t>Should the state subsidize them?</w:t>
      </w:r>
      <w:r>
        <w:rPr>
          <w:rFonts w:ascii="Times New Roman" w:hAnsi="Times New Roman" w:cs="Times New Roman"/>
          <w:color w:val="000000"/>
          <w:sz w:val="21"/>
        </w:rPr>
        <w:fldChar w:fldCharType="begin"/>
      </w:r>
      <w:r>
        <w:rPr>
          <w:rFonts w:ascii="Times New Roman" w:hAnsi="Times New Roman" w:cs="Times New Roman"/>
          <w:color w:val="000000"/>
          <w:sz w:val="21"/>
        </w:rPr>
        <w:instrText xml:space="preserve"> </w:instrText>
      </w:r>
      <w:r>
        <w:rPr>
          <w:rFonts w:hint="eastAsia" w:ascii="Times New Roman" w:hAnsi="Times New Roman" w:cs="Times New Roman"/>
          <w:color w:val="000000"/>
          <w:sz w:val="21"/>
        </w:rPr>
        <w:instrText xml:space="preserve">= 8 \* GB3</w:instrText>
      </w:r>
      <w:r>
        <w:rPr>
          <w:rFonts w:ascii="Times New Roman" w:hAnsi="Times New Roman" w:cs="Times New Roman"/>
          <w:color w:val="000000"/>
          <w:sz w:val="21"/>
        </w:rPr>
        <w:instrText xml:space="preserve"> </w:instrText>
      </w:r>
      <w:r>
        <w:rPr>
          <w:rFonts w:ascii="Times New Roman" w:hAnsi="Times New Roman" w:cs="Times New Roman"/>
          <w:color w:val="000000"/>
          <w:sz w:val="21"/>
        </w:rPr>
        <w:fldChar w:fldCharType="separate"/>
      </w:r>
      <w:r>
        <w:rPr>
          <w:rFonts w:hint="eastAsia" w:ascii="Times New Roman" w:hAnsi="Times New Roman" w:cs="Times New Roman"/>
          <w:color w:val="000000"/>
          <w:sz w:val="21"/>
        </w:rPr>
        <w:t>⑧</w:t>
      </w:r>
      <w:r>
        <w:rPr>
          <w:rFonts w:ascii="Times New Roman" w:hAnsi="Times New Roman" w:cs="Times New Roman"/>
          <w:color w:val="000000"/>
          <w:sz w:val="21"/>
        </w:rPr>
        <w:fldChar w:fldCharType="end"/>
      </w:r>
      <w:r>
        <w:rPr>
          <w:rFonts w:hint="eastAsia" w:ascii="Times New Roman" w:hAnsi="Times New Roman" w:cs="Times New Roman"/>
          <w:color w:val="000000"/>
          <w:sz w:val="21"/>
        </w:rPr>
        <w:t>It will hold another meeting soon.</w:t>
      </w:r>
      <w:r>
        <w:rPr>
          <w:rFonts w:ascii="Times New Roman" w:hAnsi="Times New Roman" w:cs="Times New Roman"/>
          <w:color w:val="000000"/>
          <w:sz w:val="21"/>
        </w:rPr>
        <w:fldChar w:fldCharType="begin"/>
      </w:r>
      <w:r>
        <w:rPr>
          <w:rFonts w:ascii="Times New Roman" w:hAnsi="Times New Roman" w:cs="Times New Roman"/>
          <w:color w:val="000000"/>
          <w:sz w:val="21"/>
        </w:rPr>
        <w:instrText xml:space="preserve"> </w:instrText>
      </w:r>
      <w:r>
        <w:rPr>
          <w:rFonts w:hint="eastAsia" w:ascii="Times New Roman" w:hAnsi="Times New Roman" w:cs="Times New Roman"/>
          <w:color w:val="000000"/>
          <w:sz w:val="21"/>
        </w:rPr>
        <w:instrText xml:space="preserve">= 9 \* GB3</w:instrText>
      </w:r>
      <w:r>
        <w:rPr>
          <w:rFonts w:ascii="Times New Roman" w:hAnsi="Times New Roman" w:cs="Times New Roman"/>
          <w:color w:val="000000"/>
          <w:sz w:val="21"/>
        </w:rPr>
        <w:instrText xml:space="preserve"> </w:instrText>
      </w:r>
      <w:r>
        <w:rPr>
          <w:rFonts w:ascii="Times New Roman" w:hAnsi="Times New Roman" w:cs="Times New Roman"/>
          <w:color w:val="000000"/>
          <w:sz w:val="21"/>
        </w:rPr>
        <w:fldChar w:fldCharType="separate"/>
      </w:r>
      <w:r>
        <w:rPr>
          <w:rFonts w:hint="eastAsia" w:ascii="Times New Roman" w:hAnsi="Times New Roman" w:cs="Times New Roman"/>
          <w:color w:val="000000"/>
          <w:sz w:val="21"/>
        </w:rPr>
        <w:t>⑨</w:t>
      </w:r>
      <w:r>
        <w:rPr>
          <w:rFonts w:ascii="Times New Roman" w:hAnsi="Times New Roman" w:cs="Times New Roman"/>
          <w:color w:val="000000"/>
          <w:sz w:val="21"/>
        </w:rPr>
        <w:fldChar w:fldCharType="end"/>
      </w:r>
      <w:r>
        <w:rPr>
          <w:rFonts w:hint="eastAsia" w:ascii="Times New Roman" w:hAnsi="Times New Roman" w:cs="Times New Roman"/>
          <w:color w:val="000000"/>
          <w:sz w:val="21"/>
        </w:rPr>
        <w:t xml:space="preserve">But the discussions now seem out of date. </w:t>
      </w:r>
    </w:p>
    <w:p>
      <w:pPr>
        <w:pStyle w:val="5"/>
        <w:spacing w:before="0" w:beforeAutospacing="0" w:after="0" w:afterAutospacing="0"/>
        <w:ind w:firstLine="400" w:firstLineChars="200"/>
        <w:jc w:val="both"/>
        <w:rPr>
          <w:rFonts w:ascii="Times New Roman" w:hAnsi="Times New Roman" w:cs="Times New Roman"/>
          <w:color w:val="000000"/>
          <w:sz w:val="21"/>
        </w:rPr>
      </w:pPr>
      <w:r>
        <w:rPr>
          <w:rFonts w:ascii="Georgia" w:hAnsi="Georgia"/>
          <w:color w:val="000000"/>
          <w:sz w:val="20"/>
        </w:rPr>
        <w:fldChar w:fldCharType="begin"/>
      </w:r>
      <w:r>
        <w:rPr>
          <w:rFonts w:ascii="Georgia" w:hAnsi="Georgia"/>
          <w:color w:val="000000"/>
          <w:sz w:val="20"/>
        </w:rPr>
        <w:instrText xml:space="preserve"> = 1 \* GB3 </w:instrText>
      </w:r>
      <w:r>
        <w:rPr>
          <w:rFonts w:ascii="Georgia" w:hAnsi="Georgia"/>
          <w:color w:val="000000"/>
          <w:sz w:val="20"/>
        </w:rPr>
        <w:fldChar w:fldCharType="separate"/>
      </w:r>
      <w:r>
        <w:rPr>
          <w:rFonts w:hint="eastAsia"/>
          <w:color w:val="000000"/>
          <w:sz w:val="20"/>
        </w:rPr>
        <w:t>①</w:t>
      </w:r>
      <w:r>
        <w:rPr>
          <w:rFonts w:ascii="Georgia" w:hAnsi="Georgia"/>
          <w:color w:val="000000"/>
          <w:sz w:val="20"/>
        </w:rPr>
        <w:fldChar w:fldCharType="end"/>
      </w:r>
      <w:r>
        <w:rPr>
          <w:rFonts w:hint="eastAsia" w:ascii="Times New Roman" w:hAnsi="Times New Roman" w:cs="Times New Roman"/>
          <w:color w:val="000000"/>
          <w:sz w:val="21"/>
        </w:rPr>
        <w:t>In much of the world there is little sign of crisis.</w:t>
      </w:r>
      <w:r>
        <w:rPr>
          <w:rFonts w:ascii="Georgia" w:hAnsi="Georgia"/>
          <w:color w:val="000000"/>
          <w:sz w:val="20"/>
        </w:rPr>
        <w:fldChar w:fldCharType="begin"/>
      </w:r>
      <w:r>
        <w:rPr>
          <w:rFonts w:ascii="Georgia" w:hAnsi="Georgia"/>
          <w:color w:val="000000"/>
          <w:sz w:val="20"/>
        </w:rPr>
        <w:instrText xml:space="preserve"> = 2 \* GB3 </w:instrText>
      </w:r>
      <w:r>
        <w:rPr>
          <w:rFonts w:ascii="Georgia" w:hAnsi="Georgia"/>
          <w:color w:val="000000"/>
          <w:sz w:val="20"/>
        </w:rPr>
        <w:fldChar w:fldCharType="separate"/>
      </w:r>
      <w:r>
        <w:rPr>
          <w:rFonts w:hint="eastAsia"/>
          <w:color w:val="000000"/>
          <w:sz w:val="20"/>
        </w:rPr>
        <w:t>②</w:t>
      </w:r>
      <w:r>
        <w:rPr>
          <w:rFonts w:ascii="Georgia" w:hAnsi="Georgia"/>
          <w:color w:val="000000"/>
          <w:sz w:val="20"/>
        </w:rPr>
        <w:fldChar w:fldCharType="end"/>
      </w:r>
      <w:r>
        <w:rPr>
          <w:rFonts w:hint="eastAsia" w:ascii="Times New Roman" w:hAnsi="Times New Roman" w:cs="Times New Roman"/>
          <w:color w:val="000000"/>
          <w:sz w:val="21"/>
        </w:rPr>
        <w:t>German and Brazilian papers have shrugged off the recession.</w:t>
      </w:r>
      <w:r>
        <w:rPr>
          <w:rFonts w:ascii="Georgia" w:hAnsi="Georgia"/>
          <w:color w:val="000000"/>
          <w:sz w:val="20"/>
        </w:rPr>
        <w:t xml:space="preserve"> </w:t>
      </w:r>
      <w:r>
        <w:rPr>
          <w:rFonts w:ascii="Georgia" w:hAnsi="Georgia"/>
          <w:color w:val="000000"/>
          <w:sz w:val="20"/>
        </w:rPr>
        <w:fldChar w:fldCharType="begin"/>
      </w:r>
      <w:r>
        <w:rPr>
          <w:rFonts w:ascii="Georgia" w:hAnsi="Georgia"/>
          <w:color w:val="000000"/>
          <w:sz w:val="20"/>
        </w:rPr>
        <w:instrText xml:space="preserve"> = 3 \* GB3 </w:instrText>
      </w:r>
      <w:r>
        <w:rPr>
          <w:rFonts w:ascii="Georgia" w:hAnsi="Georgia"/>
          <w:color w:val="000000"/>
          <w:sz w:val="20"/>
        </w:rPr>
        <w:fldChar w:fldCharType="separate"/>
      </w:r>
      <w:r>
        <w:rPr>
          <w:rFonts w:hint="eastAsia"/>
          <w:color w:val="000000"/>
          <w:sz w:val="20"/>
        </w:rPr>
        <w:t>③</w:t>
      </w:r>
      <w:r>
        <w:rPr>
          <w:rFonts w:ascii="Georgia" w:hAnsi="Georgia"/>
          <w:color w:val="000000"/>
          <w:sz w:val="20"/>
        </w:rPr>
        <w:fldChar w:fldCharType="end"/>
      </w:r>
      <w:r>
        <w:rPr>
          <w:rFonts w:hint="eastAsia" w:ascii="Times New Roman" w:hAnsi="Times New Roman" w:cs="Times New Roman"/>
          <w:color w:val="000000"/>
          <w:sz w:val="21"/>
        </w:rPr>
        <w:t>Even American newspapers, which inhabit the most troubled corner of the global industry, have not only survived but often returned to profit.</w:t>
      </w:r>
      <w:r>
        <w:rPr>
          <w:rFonts w:ascii="Georgia" w:hAnsi="Georgia"/>
          <w:color w:val="000000"/>
          <w:sz w:val="20"/>
        </w:rPr>
        <w:t xml:space="preserve"> </w:t>
      </w:r>
      <w:r>
        <w:rPr>
          <w:rFonts w:ascii="Georgia" w:hAnsi="Georgia"/>
          <w:color w:val="000000"/>
          <w:sz w:val="20"/>
        </w:rPr>
        <w:fldChar w:fldCharType="begin"/>
      </w:r>
      <w:r>
        <w:rPr>
          <w:rFonts w:ascii="Georgia" w:hAnsi="Georgia"/>
          <w:color w:val="000000"/>
          <w:sz w:val="20"/>
        </w:rPr>
        <w:instrText xml:space="preserve"> = 4 \* GB3 </w:instrText>
      </w:r>
      <w:r>
        <w:rPr>
          <w:rFonts w:ascii="Georgia" w:hAnsi="Georgia"/>
          <w:color w:val="000000"/>
          <w:sz w:val="20"/>
        </w:rPr>
        <w:fldChar w:fldCharType="separate"/>
      </w:r>
      <w:r>
        <w:rPr>
          <w:rFonts w:hint="eastAsia"/>
          <w:color w:val="000000"/>
          <w:sz w:val="20"/>
        </w:rPr>
        <w:t>④</w:t>
      </w:r>
      <w:r>
        <w:rPr>
          <w:rFonts w:ascii="Georgia" w:hAnsi="Georgia"/>
          <w:color w:val="000000"/>
          <w:sz w:val="20"/>
        </w:rPr>
        <w:fldChar w:fldCharType="end"/>
      </w:r>
      <w:r>
        <w:rPr>
          <w:rFonts w:hint="eastAsia" w:ascii="Times New Roman" w:hAnsi="Times New Roman" w:cs="Times New Roman"/>
          <w:color w:val="000000"/>
          <w:sz w:val="21"/>
        </w:rPr>
        <w:t>Not the 20% profit margins that were routine a few years ago, but profit all the same.</w:t>
      </w:r>
    </w:p>
    <w:p>
      <w:pPr>
        <w:pStyle w:val="5"/>
        <w:spacing w:before="0" w:beforeAutospacing="0" w:after="0" w:afterAutospacing="0"/>
        <w:ind w:firstLine="400" w:firstLineChars="200"/>
        <w:jc w:val="both"/>
        <w:rPr>
          <w:rFonts w:ascii="Times New Roman" w:hAnsi="Times New Roman" w:cs="Times New Roman"/>
          <w:color w:val="000000"/>
          <w:sz w:val="21"/>
        </w:rPr>
      </w:pPr>
      <w:r>
        <w:rPr>
          <w:rFonts w:ascii="Georgia" w:hAnsi="Georgia"/>
          <w:color w:val="000000"/>
          <w:sz w:val="20"/>
        </w:rPr>
        <w:fldChar w:fldCharType="begin"/>
      </w:r>
      <w:r>
        <w:rPr>
          <w:rFonts w:ascii="Georgia" w:hAnsi="Georgia"/>
          <w:color w:val="000000"/>
          <w:sz w:val="20"/>
        </w:rPr>
        <w:instrText xml:space="preserve"> = 1 \* GB3 </w:instrText>
      </w:r>
      <w:r>
        <w:rPr>
          <w:rFonts w:ascii="Georgia" w:hAnsi="Georgia"/>
          <w:color w:val="000000"/>
          <w:sz w:val="20"/>
        </w:rPr>
        <w:fldChar w:fldCharType="separate"/>
      </w:r>
      <w:r>
        <w:rPr>
          <w:rFonts w:hint="eastAsia"/>
          <w:color w:val="000000"/>
          <w:sz w:val="20"/>
        </w:rPr>
        <w:t>①</w:t>
      </w:r>
      <w:r>
        <w:rPr>
          <w:rFonts w:ascii="Georgia" w:hAnsi="Georgia"/>
          <w:color w:val="000000"/>
          <w:sz w:val="20"/>
        </w:rPr>
        <w:fldChar w:fldCharType="end"/>
      </w:r>
      <w:r>
        <w:rPr>
          <w:rFonts w:hint="eastAsia" w:ascii="Times New Roman" w:hAnsi="Times New Roman" w:cs="Times New Roman"/>
          <w:color w:val="000000"/>
          <w:sz w:val="21"/>
        </w:rPr>
        <w:t>It has not been much fun.</w:t>
      </w:r>
      <w:r>
        <w:rPr>
          <w:rFonts w:ascii="Georgia" w:hAnsi="Georgia"/>
          <w:color w:val="000000"/>
          <w:sz w:val="20"/>
        </w:rPr>
        <w:fldChar w:fldCharType="begin"/>
      </w:r>
      <w:r>
        <w:rPr>
          <w:rFonts w:ascii="Georgia" w:hAnsi="Georgia"/>
          <w:color w:val="000000"/>
          <w:sz w:val="20"/>
        </w:rPr>
        <w:instrText xml:space="preserve"> = 2 \* GB3 </w:instrText>
      </w:r>
      <w:r>
        <w:rPr>
          <w:rFonts w:ascii="Georgia" w:hAnsi="Georgia"/>
          <w:color w:val="000000"/>
          <w:sz w:val="20"/>
        </w:rPr>
        <w:fldChar w:fldCharType="separate"/>
      </w:r>
      <w:r>
        <w:rPr>
          <w:rFonts w:hint="eastAsia"/>
          <w:color w:val="000000"/>
          <w:sz w:val="20"/>
        </w:rPr>
        <w:t>②</w:t>
      </w:r>
      <w:r>
        <w:rPr>
          <w:rFonts w:ascii="Georgia" w:hAnsi="Georgia"/>
          <w:color w:val="000000"/>
          <w:sz w:val="20"/>
        </w:rPr>
        <w:fldChar w:fldCharType="end"/>
      </w:r>
      <w:r>
        <w:rPr>
          <w:rFonts w:hint="eastAsia" w:ascii="Times New Roman" w:hAnsi="Times New Roman" w:cs="Times New Roman"/>
          <w:color w:val="000000"/>
          <w:sz w:val="21"/>
        </w:rPr>
        <w:t xml:space="preserve">Many papers stayed afloat by pushing journalists overboard. </w:t>
      </w:r>
      <w:r>
        <w:rPr>
          <w:rFonts w:ascii="Georgia" w:hAnsi="Georgia"/>
          <w:color w:val="000000"/>
          <w:sz w:val="20"/>
        </w:rPr>
        <w:fldChar w:fldCharType="begin"/>
      </w:r>
      <w:r>
        <w:rPr>
          <w:rFonts w:ascii="Georgia" w:hAnsi="Georgia"/>
          <w:color w:val="000000"/>
          <w:sz w:val="20"/>
        </w:rPr>
        <w:instrText xml:space="preserve"> = 3 \* GB3 </w:instrText>
      </w:r>
      <w:r>
        <w:rPr>
          <w:rFonts w:ascii="Georgia" w:hAnsi="Georgia"/>
          <w:color w:val="000000"/>
          <w:sz w:val="20"/>
        </w:rPr>
        <w:fldChar w:fldCharType="separate"/>
      </w:r>
      <w:r>
        <w:rPr>
          <w:rFonts w:hint="eastAsia"/>
          <w:color w:val="000000"/>
          <w:sz w:val="20"/>
        </w:rPr>
        <w:t>③</w:t>
      </w:r>
      <w:r>
        <w:rPr>
          <w:rFonts w:ascii="Georgia" w:hAnsi="Georgia"/>
          <w:color w:val="000000"/>
          <w:sz w:val="20"/>
        </w:rPr>
        <w:fldChar w:fldCharType="end"/>
      </w:r>
      <w:r>
        <w:rPr>
          <w:rFonts w:hint="eastAsia" w:ascii="Times New Roman" w:hAnsi="Times New Roman" w:cs="Times New Roman"/>
          <w:color w:val="000000"/>
          <w:sz w:val="21"/>
        </w:rPr>
        <w:t xml:space="preserve">The American Society of News Editors reckons that 13,500 newsroom jobs have gone since 2007. </w:t>
      </w:r>
      <w:r>
        <w:rPr>
          <w:rFonts w:ascii="Georgia" w:hAnsi="Georgia"/>
          <w:color w:val="000000"/>
          <w:sz w:val="20"/>
        </w:rPr>
        <w:fldChar w:fldCharType="begin"/>
      </w:r>
      <w:r>
        <w:rPr>
          <w:rFonts w:ascii="Georgia" w:hAnsi="Georgia"/>
          <w:color w:val="000000"/>
          <w:sz w:val="20"/>
        </w:rPr>
        <w:instrText xml:space="preserve"> = 4 \* GB3 </w:instrText>
      </w:r>
      <w:r>
        <w:rPr>
          <w:rFonts w:ascii="Georgia" w:hAnsi="Georgia"/>
          <w:color w:val="000000"/>
          <w:sz w:val="20"/>
        </w:rPr>
        <w:fldChar w:fldCharType="separate"/>
      </w:r>
      <w:r>
        <w:rPr>
          <w:rFonts w:hint="eastAsia"/>
          <w:color w:val="000000"/>
          <w:sz w:val="20"/>
        </w:rPr>
        <w:t>④</w:t>
      </w:r>
      <w:r>
        <w:rPr>
          <w:rFonts w:ascii="Georgia" w:hAnsi="Georgia"/>
          <w:color w:val="000000"/>
          <w:sz w:val="20"/>
        </w:rPr>
        <w:fldChar w:fldCharType="end"/>
      </w:r>
      <w:r>
        <w:rPr>
          <w:rFonts w:hint="eastAsia" w:ascii="Times New Roman" w:hAnsi="Times New Roman" w:cs="Times New Roman"/>
          <w:color w:val="000000"/>
          <w:sz w:val="21"/>
        </w:rPr>
        <w:t xml:space="preserve">Readers are paying more for slimmer products. </w:t>
      </w:r>
      <w:r>
        <w:rPr>
          <w:rFonts w:ascii="Georgia" w:hAnsi="Georgia"/>
          <w:color w:val="000000"/>
          <w:sz w:val="20"/>
        </w:rPr>
        <w:fldChar w:fldCharType="begin"/>
      </w:r>
      <w:r>
        <w:rPr>
          <w:rFonts w:ascii="Georgia" w:hAnsi="Georgia"/>
          <w:color w:val="000000"/>
          <w:sz w:val="20"/>
        </w:rPr>
        <w:instrText xml:space="preserve"> = 5 \* GB3 </w:instrText>
      </w:r>
      <w:r>
        <w:rPr>
          <w:rFonts w:ascii="Georgia" w:hAnsi="Georgia"/>
          <w:color w:val="000000"/>
          <w:sz w:val="20"/>
        </w:rPr>
        <w:fldChar w:fldCharType="separate"/>
      </w:r>
      <w:r>
        <w:rPr>
          <w:rFonts w:hint="eastAsia"/>
          <w:color w:val="000000"/>
          <w:sz w:val="20"/>
        </w:rPr>
        <w:t>⑤</w:t>
      </w:r>
      <w:r>
        <w:rPr>
          <w:rFonts w:ascii="Georgia" w:hAnsi="Georgia"/>
          <w:color w:val="000000"/>
          <w:sz w:val="20"/>
        </w:rPr>
        <w:fldChar w:fldCharType="end"/>
      </w:r>
      <w:r>
        <w:rPr>
          <w:rFonts w:hint="eastAsia" w:ascii="Times New Roman" w:hAnsi="Times New Roman" w:cs="Times New Roman"/>
          <w:color w:val="000000"/>
          <w:sz w:val="21"/>
        </w:rPr>
        <w:t xml:space="preserve">Some papers even had the nerve to refuse delivery to distant suburbs. </w:t>
      </w:r>
      <w:r>
        <w:rPr>
          <w:rFonts w:ascii="Times New Roman" w:hAnsi="Times New Roman" w:cs="Times New Roman"/>
          <w:color w:val="000000"/>
          <w:sz w:val="21"/>
        </w:rPr>
        <w:fldChar w:fldCharType="begin"/>
      </w:r>
      <w:r>
        <w:rPr>
          <w:rFonts w:ascii="Times New Roman" w:hAnsi="Times New Roman" w:cs="Times New Roman"/>
          <w:color w:val="000000"/>
          <w:sz w:val="21"/>
        </w:rPr>
        <w:instrText xml:space="preserve"> </w:instrText>
      </w:r>
      <w:r>
        <w:rPr>
          <w:rFonts w:hint="eastAsia" w:ascii="Times New Roman" w:hAnsi="Times New Roman" w:cs="Times New Roman"/>
          <w:color w:val="000000"/>
          <w:sz w:val="21"/>
        </w:rPr>
        <w:instrText xml:space="preserve">= 6 \* GB3</w:instrText>
      </w:r>
      <w:r>
        <w:rPr>
          <w:rFonts w:ascii="Times New Roman" w:hAnsi="Times New Roman" w:cs="Times New Roman"/>
          <w:color w:val="000000"/>
          <w:sz w:val="21"/>
        </w:rPr>
        <w:instrText xml:space="preserve"> </w:instrText>
      </w:r>
      <w:r>
        <w:rPr>
          <w:rFonts w:ascii="Times New Roman" w:hAnsi="Times New Roman" w:cs="Times New Roman"/>
          <w:color w:val="000000"/>
          <w:sz w:val="21"/>
        </w:rPr>
        <w:fldChar w:fldCharType="separate"/>
      </w:r>
      <w:r>
        <w:rPr>
          <w:rFonts w:hint="eastAsia" w:ascii="Times New Roman" w:hAnsi="Times New Roman" w:cs="Times New Roman"/>
          <w:color w:val="000000"/>
          <w:sz w:val="21"/>
        </w:rPr>
        <w:t>⑥</w:t>
      </w:r>
      <w:r>
        <w:rPr>
          <w:rFonts w:ascii="Times New Roman" w:hAnsi="Times New Roman" w:cs="Times New Roman"/>
          <w:color w:val="000000"/>
          <w:sz w:val="21"/>
        </w:rPr>
        <w:fldChar w:fldCharType="end"/>
      </w:r>
      <w:r>
        <w:rPr>
          <w:rFonts w:hint="eastAsia" w:ascii="Times New Roman" w:hAnsi="Times New Roman" w:cs="Times New Roman"/>
          <w:color w:val="000000"/>
          <w:sz w:val="21"/>
        </w:rPr>
        <w:t xml:space="preserve">Yet these desperate measures have proved the right ones and, sadly for many journalists, they can be pushed further. </w:t>
      </w:r>
    </w:p>
    <w:p>
      <w:pPr>
        <w:pStyle w:val="5"/>
        <w:spacing w:before="0" w:beforeAutospacing="0" w:after="0" w:afterAutospacing="0"/>
        <w:ind w:firstLine="400" w:firstLineChars="200"/>
        <w:jc w:val="both"/>
        <w:rPr>
          <w:rFonts w:ascii="Times New Roman" w:hAnsi="Times New Roman" w:cs="Times New Roman"/>
          <w:color w:val="000000"/>
          <w:sz w:val="21"/>
        </w:rPr>
      </w:pPr>
      <w:r>
        <w:rPr>
          <w:rFonts w:ascii="Georgia" w:hAnsi="Georgia"/>
          <w:color w:val="000000"/>
          <w:sz w:val="20"/>
        </w:rPr>
        <w:fldChar w:fldCharType="begin"/>
      </w:r>
      <w:r>
        <w:rPr>
          <w:rFonts w:ascii="Georgia" w:hAnsi="Georgia"/>
          <w:color w:val="000000"/>
          <w:sz w:val="20"/>
        </w:rPr>
        <w:instrText xml:space="preserve"> = 1 \* GB3 </w:instrText>
      </w:r>
      <w:r>
        <w:rPr>
          <w:rFonts w:ascii="Georgia" w:hAnsi="Georgia"/>
          <w:color w:val="000000"/>
          <w:sz w:val="20"/>
        </w:rPr>
        <w:fldChar w:fldCharType="separate"/>
      </w:r>
      <w:r>
        <w:rPr>
          <w:rFonts w:hint="eastAsia"/>
          <w:color w:val="000000"/>
          <w:sz w:val="20"/>
        </w:rPr>
        <w:t>①</w:t>
      </w:r>
      <w:r>
        <w:rPr>
          <w:rFonts w:ascii="Georgia" w:hAnsi="Georgia"/>
          <w:color w:val="000000"/>
          <w:sz w:val="20"/>
        </w:rPr>
        <w:fldChar w:fldCharType="end"/>
      </w:r>
      <w:r>
        <w:rPr>
          <w:rFonts w:hint="eastAsia" w:ascii="Times New Roman" w:hAnsi="Times New Roman" w:cs="Times New Roman"/>
          <w:color w:val="000000"/>
          <w:sz w:val="21"/>
        </w:rPr>
        <w:t xml:space="preserve">Newspapers are becoming more balanced businesses, with a healthier mix of revenues from readers and advertisers. </w:t>
      </w:r>
      <w:r>
        <w:rPr>
          <w:rFonts w:ascii="Georgia" w:hAnsi="Georgia"/>
          <w:color w:val="000000"/>
          <w:sz w:val="20"/>
        </w:rPr>
        <w:fldChar w:fldCharType="begin"/>
      </w:r>
      <w:r>
        <w:rPr>
          <w:rFonts w:ascii="Georgia" w:hAnsi="Georgia"/>
          <w:color w:val="000000"/>
          <w:sz w:val="20"/>
        </w:rPr>
        <w:instrText xml:space="preserve"> = 2 \* GB3 </w:instrText>
      </w:r>
      <w:r>
        <w:rPr>
          <w:rFonts w:ascii="Georgia" w:hAnsi="Georgia"/>
          <w:color w:val="000000"/>
          <w:sz w:val="20"/>
        </w:rPr>
        <w:fldChar w:fldCharType="separate"/>
      </w:r>
      <w:r>
        <w:rPr>
          <w:rFonts w:hint="eastAsia"/>
          <w:color w:val="000000"/>
          <w:sz w:val="20"/>
        </w:rPr>
        <w:t>②</w:t>
      </w:r>
      <w:r>
        <w:rPr>
          <w:rFonts w:ascii="Georgia" w:hAnsi="Georgia"/>
          <w:color w:val="000000"/>
          <w:sz w:val="20"/>
        </w:rPr>
        <w:fldChar w:fldCharType="end"/>
      </w:r>
      <w:r>
        <w:rPr>
          <w:rFonts w:hint="eastAsia" w:ascii="Times New Roman" w:hAnsi="Times New Roman" w:cs="Times New Roman"/>
          <w:color w:val="000000"/>
          <w:sz w:val="21"/>
        </w:rPr>
        <w:t xml:space="preserve">American papers have long been highly unusual in their reliance on ads. </w:t>
      </w:r>
      <w:r>
        <w:rPr>
          <w:rFonts w:ascii="Georgia" w:hAnsi="Georgia"/>
          <w:color w:val="000000"/>
          <w:sz w:val="20"/>
        </w:rPr>
        <w:fldChar w:fldCharType="begin"/>
      </w:r>
      <w:r>
        <w:rPr>
          <w:rFonts w:ascii="Georgia" w:hAnsi="Georgia"/>
          <w:color w:val="000000"/>
          <w:sz w:val="20"/>
        </w:rPr>
        <w:instrText xml:space="preserve"> = 3 \* GB3 </w:instrText>
      </w:r>
      <w:r>
        <w:rPr>
          <w:rFonts w:ascii="Georgia" w:hAnsi="Georgia"/>
          <w:color w:val="000000"/>
          <w:sz w:val="20"/>
        </w:rPr>
        <w:fldChar w:fldCharType="separate"/>
      </w:r>
      <w:r>
        <w:rPr>
          <w:rFonts w:hint="eastAsia"/>
          <w:color w:val="000000"/>
          <w:sz w:val="20"/>
        </w:rPr>
        <w:t>③</w:t>
      </w:r>
      <w:r>
        <w:rPr>
          <w:rFonts w:ascii="Georgia" w:hAnsi="Georgia"/>
          <w:color w:val="000000"/>
          <w:sz w:val="20"/>
        </w:rPr>
        <w:fldChar w:fldCharType="end"/>
      </w:r>
      <w:r>
        <w:rPr>
          <w:rFonts w:hint="eastAsia" w:ascii="Times New Roman" w:hAnsi="Times New Roman" w:cs="Times New Roman"/>
          <w:color w:val="000000"/>
          <w:sz w:val="21"/>
        </w:rPr>
        <w:t xml:space="preserve">Fully 87% of their revenues came from advertising in 2008, according to the Organization for Economic Cooperation &amp; Development (OECD). </w:t>
      </w:r>
      <w:r>
        <w:rPr>
          <w:rFonts w:ascii="Georgia" w:hAnsi="Georgia"/>
          <w:color w:val="000000"/>
          <w:sz w:val="20"/>
        </w:rPr>
        <w:fldChar w:fldCharType="begin"/>
      </w:r>
      <w:r>
        <w:rPr>
          <w:rFonts w:ascii="Georgia" w:hAnsi="Georgia"/>
          <w:color w:val="000000"/>
          <w:sz w:val="20"/>
        </w:rPr>
        <w:instrText xml:space="preserve"> = 4 \* GB3 </w:instrText>
      </w:r>
      <w:r>
        <w:rPr>
          <w:rFonts w:ascii="Georgia" w:hAnsi="Georgia"/>
          <w:color w:val="000000"/>
          <w:sz w:val="20"/>
        </w:rPr>
        <w:fldChar w:fldCharType="separate"/>
      </w:r>
      <w:r>
        <w:rPr>
          <w:rFonts w:hint="eastAsia"/>
          <w:color w:val="000000"/>
          <w:sz w:val="20"/>
        </w:rPr>
        <w:t>④</w:t>
      </w:r>
      <w:r>
        <w:rPr>
          <w:rFonts w:ascii="Georgia" w:hAnsi="Georgia"/>
          <w:color w:val="000000"/>
          <w:sz w:val="20"/>
        </w:rPr>
        <w:fldChar w:fldCharType="end"/>
      </w:r>
      <w:r>
        <w:rPr>
          <w:rFonts w:hint="eastAsia" w:ascii="Times New Roman" w:hAnsi="Times New Roman" w:cs="Times New Roman"/>
          <w:color w:val="000000"/>
          <w:sz w:val="21"/>
        </w:rPr>
        <w:t xml:space="preserve">In Japan the proportion is 35%. </w:t>
      </w:r>
      <w:r>
        <w:rPr>
          <w:rFonts w:ascii="Georgia" w:hAnsi="Georgia"/>
          <w:color w:val="000000"/>
          <w:sz w:val="20"/>
        </w:rPr>
        <w:fldChar w:fldCharType="begin"/>
      </w:r>
      <w:r>
        <w:rPr>
          <w:rFonts w:ascii="Georgia" w:hAnsi="Georgia"/>
          <w:color w:val="000000"/>
          <w:sz w:val="20"/>
        </w:rPr>
        <w:instrText xml:space="preserve"> = 5 \* GB3 </w:instrText>
      </w:r>
      <w:r>
        <w:rPr>
          <w:rFonts w:ascii="Georgia" w:hAnsi="Georgia"/>
          <w:color w:val="000000"/>
          <w:sz w:val="20"/>
        </w:rPr>
        <w:fldChar w:fldCharType="separate"/>
      </w:r>
      <w:r>
        <w:rPr>
          <w:rFonts w:hint="eastAsia"/>
          <w:color w:val="000000"/>
          <w:sz w:val="20"/>
        </w:rPr>
        <w:t>⑤</w:t>
      </w:r>
      <w:r>
        <w:rPr>
          <w:rFonts w:ascii="Georgia" w:hAnsi="Georgia"/>
          <w:color w:val="000000"/>
          <w:sz w:val="20"/>
        </w:rPr>
        <w:fldChar w:fldCharType="end"/>
      </w:r>
      <w:r>
        <w:rPr>
          <w:rFonts w:hint="eastAsia" w:ascii="Times New Roman" w:hAnsi="Times New Roman" w:cs="Times New Roman"/>
          <w:color w:val="000000"/>
          <w:sz w:val="21"/>
        </w:rPr>
        <w:t xml:space="preserve">Not surprisingly, Japanese newspapers are much more stable. </w:t>
      </w:r>
    </w:p>
    <w:p>
      <w:pPr>
        <w:pStyle w:val="5"/>
        <w:spacing w:before="0" w:beforeAutospacing="0" w:after="0" w:afterAutospacing="0"/>
        <w:ind w:firstLine="400" w:firstLineChars="200"/>
        <w:jc w:val="both"/>
        <w:rPr>
          <w:rFonts w:ascii="Times New Roman" w:hAnsi="Times New Roman" w:cs="Times New Roman"/>
          <w:color w:val="000000"/>
          <w:sz w:val="21"/>
        </w:rPr>
      </w:pPr>
      <w:r>
        <w:rPr>
          <w:rFonts w:ascii="Georgia" w:hAnsi="Georgia"/>
          <w:color w:val="000000"/>
          <w:sz w:val="20"/>
        </w:rPr>
        <w:fldChar w:fldCharType="begin"/>
      </w:r>
      <w:r>
        <w:rPr>
          <w:rFonts w:ascii="Georgia" w:hAnsi="Georgia"/>
          <w:color w:val="000000"/>
          <w:sz w:val="20"/>
        </w:rPr>
        <w:instrText xml:space="preserve"> = 1 \* GB3 </w:instrText>
      </w:r>
      <w:r>
        <w:rPr>
          <w:rFonts w:ascii="Georgia" w:hAnsi="Georgia"/>
          <w:color w:val="000000"/>
          <w:sz w:val="20"/>
        </w:rPr>
        <w:fldChar w:fldCharType="separate"/>
      </w:r>
      <w:r>
        <w:rPr>
          <w:rFonts w:hint="eastAsia"/>
          <w:color w:val="000000"/>
          <w:sz w:val="20"/>
        </w:rPr>
        <w:t>①</w:t>
      </w:r>
      <w:r>
        <w:rPr>
          <w:rFonts w:ascii="Georgia" w:hAnsi="Georgia"/>
          <w:color w:val="000000"/>
          <w:sz w:val="20"/>
        </w:rPr>
        <w:fldChar w:fldCharType="end"/>
      </w:r>
      <w:r>
        <w:rPr>
          <w:rFonts w:hint="eastAsia" w:ascii="Times New Roman" w:hAnsi="Times New Roman" w:cs="Times New Roman"/>
          <w:color w:val="000000"/>
          <w:sz w:val="21"/>
        </w:rPr>
        <w:t xml:space="preserve">The whirlwind that swept through newsrooms harmed everybody, but much of the damage has been concentrated in areas where newspapers are least distinctive. </w:t>
      </w:r>
      <w:r>
        <w:rPr>
          <w:rFonts w:ascii="Georgia" w:hAnsi="Georgia"/>
          <w:color w:val="000000"/>
          <w:sz w:val="20"/>
        </w:rPr>
        <w:fldChar w:fldCharType="begin"/>
      </w:r>
      <w:r>
        <w:rPr>
          <w:rFonts w:ascii="Georgia" w:hAnsi="Georgia"/>
          <w:color w:val="000000"/>
          <w:sz w:val="20"/>
        </w:rPr>
        <w:instrText xml:space="preserve"> = 2 \* GB3 </w:instrText>
      </w:r>
      <w:r>
        <w:rPr>
          <w:rFonts w:ascii="Georgia" w:hAnsi="Georgia"/>
          <w:color w:val="000000"/>
          <w:sz w:val="20"/>
        </w:rPr>
        <w:fldChar w:fldCharType="separate"/>
      </w:r>
      <w:r>
        <w:rPr>
          <w:rFonts w:hint="eastAsia"/>
          <w:color w:val="000000"/>
          <w:sz w:val="20"/>
        </w:rPr>
        <w:t>②</w:t>
      </w:r>
      <w:r>
        <w:rPr>
          <w:rFonts w:ascii="Georgia" w:hAnsi="Georgia"/>
          <w:color w:val="000000"/>
          <w:sz w:val="20"/>
        </w:rPr>
        <w:fldChar w:fldCharType="end"/>
      </w:r>
      <w:r>
        <w:rPr>
          <w:rFonts w:hint="eastAsia" w:ascii="Times New Roman" w:hAnsi="Times New Roman" w:cs="Times New Roman"/>
          <w:color w:val="000000"/>
          <w:sz w:val="21"/>
        </w:rPr>
        <w:t xml:space="preserve">Car and film reviewers have gone. </w:t>
      </w:r>
      <w:r>
        <w:rPr>
          <w:rFonts w:ascii="Georgia" w:hAnsi="Georgia"/>
          <w:color w:val="000000"/>
          <w:sz w:val="20"/>
        </w:rPr>
        <w:fldChar w:fldCharType="begin"/>
      </w:r>
      <w:r>
        <w:rPr>
          <w:rFonts w:ascii="Georgia" w:hAnsi="Georgia"/>
          <w:color w:val="000000"/>
          <w:sz w:val="20"/>
        </w:rPr>
        <w:instrText xml:space="preserve"> = 3 \* GB3 </w:instrText>
      </w:r>
      <w:r>
        <w:rPr>
          <w:rFonts w:ascii="Georgia" w:hAnsi="Georgia"/>
          <w:color w:val="000000"/>
          <w:sz w:val="20"/>
        </w:rPr>
        <w:fldChar w:fldCharType="separate"/>
      </w:r>
      <w:r>
        <w:rPr>
          <w:rFonts w:hint="eastAsia"/>
          <w:color w:val="000000"/>
          <w:sz w:val="20"/>
        </w:rPr>
        <w:t>③</w:t>
      </w:r>
      <w:r>
        <w:rPr>
          <w:rFonts w:ascii="Georgia" w:hAnsi="Georgia"/>
          <w:color w:val="000000"/>
          <w:sz w:val="20"/>
        </w:rPr>
        <w:fldChar w:fldCharType="end"/>
      </w:r>
      <w:r>
        <w:rPr>
          <w:rFonts w:hint="eastAsia" w:ascii="Times New Roman" w:hAnsi="Times New Roman" w:cs="Times New Roman"/>
          <w:color w:val="000000"/>
          <w:sz w:val="21"/>
        </w:rPr>
        <w:t xml:space="preserve">So have science and general business reporters. </w:t>
      </w:r>
      <w:r>
        <w:rPr>
          <w:rFonts w:ascii="Georgia" w:hAnsi="Georgia"/>
          <w:color w:val="000000"/>
          <w:sz w:val="20"/>
        </w:rPr>
        <w:fldChar w:fldCharType="begin"/>
      </w:r>
      <w:r>
        <w:rPr>
          <w:rFonts w:ascii="Georgia" w:hAnsi="Georgia"/>
          <w:color w:val="000000"/>
          <w:sz w:val="20"/>
        </w:rPr>
        <w:instrText xml:space="preserve"> = 4 \* GB3 </w:instrText>
      </w:r>
      <w:r>
        <w:rPr>
          <w:rFonts w:ascii="Georgia" w:hAnsi="Georgia"/>
          <w:color w:val="000000"/>
          <w:sz w:val="20"/>
        </w:rPr>
        <w:fldChar w:fldCharType="separate"/>
      </w:r>
      <w:r>
        <w:rPr>
          <w:rFonts w:hint="eastAsia"/>
          <w:color w:val="000000"/>
          <w:sz w:val="20"/>
        </w:rPr>
        <w:t>④</w:t>
      </w:r>
      <w:r>
        <w:rPr>
          <w:rFonts w:ascii="Georgia" w:hAnsi="Georgia"/>
          <w:color w:val="000000"/>
          <w:sz w:val="20"/>
        </w:rPr>
        <w:fldChar w:fldCharType="end"/>
      </w:r>
      <w:r>
        <w:rPr>
          <w:rFonts w:hint="eastAsia" w:ascii="Times New Roman" w:hAnsi="Times New Roman" w:cs="Times New Roman"/>
          <w:color w:val="000000"/>
          <w:sz w:val="21"/>
        </w:rPr>
        <w:t>Foreign bureaus have been savagely cut off.</w:t>
      </w:r>
      <w:r>
        <w:rPr>
          <w:rFonts w:ascii="Georgia" w:hAnsi="Georgia"/>
          <w:color w:val="000000"/>
          <w:sz w:val="20"/>
        </w:rPr>
        <w:t xml:space="preserve"> </w:t>
      </w:r>
      <w:r>
        <w:rPr>
          <w:rFonts w:ascii="Georgia" w:hAnsi="Georgia"/>
          <w:color w:val="000000"/>
          <w:sz w:val="20"/>
        </w:rPr>
        <w:fldChar w:fldCharType="begin"/>
      </w:r>
      <w:r>
        <w:rPr>
          <w:rFonts w:ascii="Georgia" w:hAnsi="Georgia"/>
          <w:color w:val="000000"/>
          <w:sz w:val="20"/>
        </w:rPr>
        <w:instrText xml:space="preserve"> = 5 \* GB3 </w:instrText>
      </w:r>
      <w:r>
        <w:rPr>
          <w:rFonts w:ascii="Georgia" w:hAnsi="Georgia"/>
          <w:color w:val="000000"/>
          <w:sz w:val="20"/>
        </w:rPr>
        <w:fldChar w:fldCharType="separate"/>
      </w:r>
      <w:r>
        <w:rPr>
          <w:rFonts w:hint="eastAsia"/>
          <w:color w:val="000000"/>
          <w:sz w:val="20"/>
        </w:rPr>
        <w:t>⑤</w:t>
      </w:r>
      <w:r>
        <w:rPr>
          <w:rFonts w:ascii="Georgia" w:hAnsi="Georgia"/>
          <w:color w:val="000000"/>
          <w:sz w:val="20"/>
        </w:rPr>
        <w:fldChar w:fldCharType="end"/>
      </w:r>
      <w:r>
        <w:rPr>
          <w:rFonts w:hint="eastAsia" w:ascii="Times New Roman" w:hAnsi="Times New Roman" w:cs="Times New Roman"/>
          <w:color w:val="000000"/>
          <w:sz w:val="21"/>
        </w:rPr>
        <w:t xml:space="preserve">Newspapers are less complete as a result. </w:t>
      </w:r>
      <w:r>
        <w:rPr>
          <w:rFonts w:ascii="Times New Roman" w:hAnsi="Times New Roman" w:cs="Times New Roman"/>
          <w:color w:val="000000"/>
          <w:sz w:val="21"/>
        </w:rPr>
        <w:fldChar w:fldCharType="begin"/>
      </w:r>
      <w:r>
        <w:rPr>
          <w:rFonts w:ascii="Times New Roman" w:hAnsi="Times New Roman" w:cs="Times New Roman"/>
          <w:color w:val="000000"/>
          <w:sz w:val="21"/>
        </w:rPr>
        <w:instrText xml:space="preserve"> </w:instrText>
      </w:r>
      <w:r>
        <w:rPr>
          <w:rFonts w:hint="eastAsia" w:ascii="Times New Roman" w:hAnsi="Times New Roman" w:cs="Times New Roman"/>
          <w:color w:val="000000"/>
          <w:sz w:val="21"/>
        </w:rPr>
        <w:instrText xml:space="preserve">= 6 \* GB3</w:instrText>
      </w:r>
      <w:r>
        <w:rPr>
          <w:rFonts w:ascii="Times New Roman" w:hAnsi="Times New Roman" w:cs="Times New Roman"/>
          <w:color w:val="000000"/>
          <w:sz w:val="21"/>
        </w:rPr>
        <w:instrText xml:space="preserve"> </w:instrText>
      </w:r>
      <w:r>
        <w:rPr>
          <w:rFonts w:ascii="Times New Roman" w:hAnsi="Times New Roman" w:cs="Times New Roman"/>
          <w:color w:val="000000"/>
          <w:sz w:val="21"/>
        </w:rPr>
        <w:fldChar w:fldCharType="separate"/>
      </w:r>
      <w:r>
        <w:rPr>
          <w:rFonts w:hint="eastAsia" w:ascii="Times New Roman" w:hAnsi="Times New Roman" w:cs="Times New Roman"/>
          <w:color w:val="000000"/>
          <w:sz w:val="21"/>
        </w:rPr>
        <w:t>⑥</w:t>
      </w:r>
      <w:r>
        <w:rPr>
          <w:rFonts w:ascii="Times New Roman" w:hAnsi="Times New Roman" w:cs="Times New Roman"/>
          <w:color w:val="000000"/>
          <w:sz w:val="21"/>
        </w:rPr>
        <w:fldChar w:fldCharType="end"/>
      </w:r>
      <w:r>
        <w:rPr>
          <w:rFonts w:hint="eastAsia" w:ascii="Times New Roman" w:hAnsi="Times New Roman" w:cs="Times New Roman"/>
          <w:color w:val="000000"/>
          <w:sz w:val="21"/>
        </w:rPr>
        <w:t>But completeness is no longer a virtue in the newspaper business.</w:t>
      </w:r>
    </w:p>
    <w:p>
      <w:pPr>
        <w:pStyle w:val="5"/>
        <w:numPr>
          <w:ilvl w:val="0"/>
          <w:numId w:val="2"/>
        </w:numPr>
        <w:spacing w:before="0" w:beforeAutospacing="0" w:after="0" w:afterAutospacing="0"/>
        <w:jc w:val="both"/>
        <w:rPr>
          <w:rFonts w:ascii="Times New Roman" w:hAnsi="Times New Roman" w:cs="Times New Roman"/>
          <w:color w:val="000000"/>
          <w:sz w:val="21"/>
        </w:rPr>
      </w:pPr>
      <w:r>
        <w:rPr>
          <w:rFonts w:hint="eastAsia" w:ascii="Times New Roman" w:hAnsi="Times New Roman" w:cs="Times New Roman"/>
          <w:color w:val="000000"/>
          <w:sz w:val="21"/>
        </w:rPr>
        <w:t xml:space="preserve">By saying </w:t>
      </w:r>
      <w:r>
        <w:rPr>
          <w:rFonts w:ascii="Times New Roman" w:hAnsi="Times New Roman" w:cs="Times New Roman"/>
          <w:color w:val="000000"/>
          <w:sz w:val="21"/>
        </w:rPr>
        <w:t>“</w:t>
      </w:r>
      <w:r>
        <w:rPr>
          <w:rFonts w:hint="eastAsia" w:ascii="Times New Roman" w:hAnsi="Times New Roman" w:cs="Times New Roman"/>
          <w:color w:val="000000"/>
          <w:sz w:val="21"/>
        </w:rPr>
        <w:t xml:space="preserve">Newspapers like </w:t>
      </w:r>
      <w:r>
        <w:rPr>
          <w:rFonts w:ascii="Times New Roman" w:hAnsi="Times New Roman" w:cs="Times New Roman"/>
          <w:color w:val="000000"/>
          <w:sz w:val="21"/>
        </w:rPr>
        <w:t>…</w:t>
      </w:r>
      <w:r>
        <w:rPr>
          <w:rFonts w:hint="eastAsia" w:ascii="Times New Roman" w:hAnsi="Times New Roman" w:cs="Times New Roman"/>
          <w:color w:val="000000"/>
          <w:sz w:val="21"/>
        </w:rPr>
        <w:t>their own doom</w:t>
      </w:r>
      <w:r>
        <w:rPr>
          <w:rFonts w:ascii="Times New Roman" w:hAnsi="Times New Roman" w:cs="Times New Roman"/>
          <w:color w:val="000000"/>
          <w:sz w:val="21"/>
        </w:rPr>
        <w:t>”</w:t>
      </w:r>
      <w:r>
        <w:rPr>
          <w:rFonts w:hint="eastAsia" w:ascii="Times New Roman" w:hAnsi="Times New Roman" w:cs="Times New Roman"/>
          <w:color w:val="000000"/>
          <w:sz w:val="21"/>
        </w:rPr>
        <w:t xml:space="preserve"> (Line 3, Para. 1), the author  </w:t>
      </w:r>
      <w:r>
        <w:rPr>
          <w:rFonts w:hint="eastAsia" w:ascii="Times New Roman" w:hAnsi="Times New Roman" w:cs="Times New Roman"/>
          <w:color w:val="000000"/>
          <w:sz w:val="21"/>
        </w:rPr>
        <w:tab/>
      </w:r>
      <w:r>
        <w:rPr>
          <w:rFonts w:hint="eastAsia" w:ascii="Times New Roman" w:hAnsi="Times New Roman" w:cs="Times New Roman"/>
          <w:color w:val="000000"/>
          <w:sz w:val="21"/>
        </w:rPr>
        <w:tab/>
      </w:r>
      <w:r>
        <w:rPr>
          <w:rFonts w:hint="eastAsia" w:ascii="Times New Roman" w:hAnsi="Times New Roman" w:cs="Times New Roman"/>
          <w:color w:val="000000"/>
          <w:sz w:val="21"/>
        </w:rPr>
        <w:t>indicates that newspapers </w:t>
      </w:r>
      <w:r>
        <w:t>_______.</w:t>
      </w:r>
      <w:r>
        <w:rPr>
          <w:rFonts w:hint="eastAsia" w:ascii="Times New Roman" w:hAnsi="Times New Roman" w:cs="Times New Roman"/>
          <w:color w:val="000000"/>
          <w:sz w:val="21"/>
        </w:rPr>
        <w:t xml:space="preserve">      </w:t>
      </w:r>
    </w:p>
    <w:p>
      <w:pPr>
        <w:pStyle w:val="5"/>
        <w:spacing w:before="0" w:beforeAutospacing="0" w:after="0" w:afterAutospacing="0"/>
        <w:ind w:firstLine="360"/>
        <w:jc w:val="both"/>
        <w:rPr>
          <w:rFonts w:ascii="Times New Roman" w:hAnsi="Times New Roman" w:cs="Times New Roman"/>
          <w:color w:val="000000"/>
          <w:sz w:val="21"/>
        </w:rPr>
      </w:pPr>
      <w:r>
        <w:rPr>
          <w:rFonts w:hint="eastAsia" w:ascii="Times New Roman" w:hAnsi="Times New Roman" w:cs="Times New Roman"/>
          <w:color w:val="000000"/>
          <w:sz w:val="21"/>
        </w:rPr>
        <w:t>[A]neglected the sign of crisis</w:t>
      </w:r>
    </w:p>
    <w:p>
      <w:pPr>
        <w:pStyle w:val="5"/>
        <w:spacing w:before="0" w:beforeAutospacing="0" w:after="0" w:afterAutospacing="0"/>
        <w:ind w:firstLine="360"/>
        <w:jc w:val="both"/>
        <w:rPr>
          <w:rFonts w:ascii="Times New Roman" w:hAnsi="Times New Roman" w:cs="Times New Roman"/>
          <w:color w:val="000000"/>
          <w:sz w:val="21"/>
        </w:rPr>
      </w:pPr>
      <w:r>
        <w:rPr>
          <w:rFonts w:hint="eastAsia" w:ascii="Times New Roman" w:hAnsi="Times New Roman" w:cs="Times New Roman"/>
          <w:color w:val="000000"/>
          <w:sz w:val="21"/>
        </w:rPr>
        <w:t>[B]failed to get state subsidies</w:t>
      </w:r>
    </w:p>
    <w:p>
      <w:pPr>
        <w:pStyle w:val="5"/>
        <w:spacing w:before="0" w:beforeAutospacing="0" w:after="0" w:afterAutospacing="0"/>
        <w:ind w:firstLine="360"/>
        <w:jc w:val="both"/>
        <w:rPr>
          <w:rFonts w:ascii="Times New Roman" w:hAnsi="Times New Roman" w:cs="Times New Roman"/>
          <w:color w:val="000000"/>
          <w:sz w:val="21"/>
        </w:rPr>
      </w:pPr>
      <w:r>
        <w:rPr>
          <w:rFonts w:hint="eastAsia" w:ascii="Times New Roman" w:hAnsi="Times New Roman" w:cs="Times New Roman"/>
          <w:color w:val="000000"/>
          <w:sz w:val="21"/>
        </w:rPr>
        <w:t>[C]were not charitable corporations</w:t>
      </w:r>
    </w:p>
    <w:p>
      <w:pPr>
        <w:pStyle w:val="5"/>
        <w:spacing w:before="0" w:beforeAutospacing="0" w:after="0" w:afterAutospacing="0"/>
        <w:ind w:firstLine="360"/>
        <w:jc w:val="both"/>
        <w:rPr>
          <w:rFonts w:ascii="Times New Roman" w:hAnsi="Times New Roman" w:cs="Times New Roman"/>
          <w:color w:val="000000"/>
          <w:sz w:val="21"/>
        </w:rPr>
      </w:pPr>
      <w:r>
        <w:rPr>
          <w:rFonts w:hint="eastAsia" w:ascii="Times New Roman" w:hAnsi="Times New Roman" w:cs="Times New Roman"/>
          <w:color w:val="000000"/>
          <w:sz w:val="21"/>
        </w:rPr>
        <w:t>[D]were in a desperate situation</w:t>
      </w:r>
    </w:p>
    <w:p>
      <w:pPr>
        <w:pStyle w:val="5"/>
        <w:spacing w:before="0" w:beforeAutospacing="0" w:after="0" w:afterAutospacing="0"/>
        <w:jc w:val="both"/>
        <w:rPr>
          <w:rFonts w:ascii="Times New Roman" w:hAnsi="Times New Roman" w:cs="Times New Roman"/>
          <w:color w:val="000000"/>
          <w:sz w:val="21"/>
        </w:rPr>
      </w:pPr>
      <w:r>
        <w:rPr>
          <w:rFonts w:hint="eastAsia" w:ascii="Times New Roman" w:hAnsi="Times New Roman" w:cs="Times New Roman"/>
          <w:color w:val="000000"/>
          <w:sz w:val="21"/>
        </w:rPr>
        <w:t>27. Some newspapers refused delivery to distant suburbs probably because </w:t>
      </w:r>
      <w:r>
        <w:t>_______.</w:t>
      </w:r>
      <w:r>
        <w:rPr>
          <w:rFonts w:hint="eastAsia" w:ascii="Times New Roman" w:hAnsi="Times New Roman" w:cs="Times New Roman"/>
          <w:color w:val="000000"/>
          <w:sz w:val="21"/>
        </w:rPr>
        <w:t xml:space="preserve">      </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[A]readers threatened to pay less</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[B]newspapers wanted to reduce costs</w:t>
      </w:r>
    </w:p>
    <w:p>
      <w:pPr>
        <w:pStyle w:val="5"/>
        <w:spacing w:before="0" w:beforeAutospacing="0" w:after="0" w:afterAutospacing="0"/>
        <w:ind w:firstLine="315"/>
        <w:jc w:val="both"/>
        <w:rPr>
          <w:rFonts w:ascii="Times New Roman" w:hAnsi="Times New Roman" w:cs="Times New Roman"/>
          <w:color w:val="000000"/>
          <w:sz w:val="21"/>
        </w:rPr>
      </w:pPr>
      <w:r>
        <w:rPr>
          <w:rFonts w:hint="eastAsia" w:ascii="Times New Roman" w:hAnsi="Times New Roman" w:cs="Times New Roman"/>
          <w:color w:val="000000"/>
          <w:sz w:val="21"/>
        </w:rPr>
        <w:t>[C]journalists reported little about these areas</w:t>
      </w:r>
    </w:p>
    <w:p>
      <w:pPr>
        <w:pStyle w:val="5"/>
        <w:spacing w:before="0" w:beforeAutospacing="0" w:after="0" w:afterAutospacing="0"/>
        <w:ind w:firstLine="315"/>
        <w:jc w:val="both"/>
        <w:rPr>
          <w:rFonts w:ascii="Times New Roman" w:hAnsi="Times New Roman" w:cs="Times New Roman"/>
          <w:color w:val="000000"/>
          <w:sz w:val="21"/>
        </w:rPr>
      </w:pPr>
      <w:r>
        <w:rPr>
          <w:rFonts w:hint="eastAsia" w:ascii="Times New Roman" w:hAnsi="Times New Roman" w:cs="Times New Roman"/>
          <w:color w:val="000000"/>
          <w:sz w:val="21"/>
        </w:rPr>
        <w:t>[D]subscribers complained about slimmer products</w:t>
      </w:r>
    </w:p>
    <w:p>
      <w:pPr>
        <w:pStyle w:val="5"/>
        <w:tabs>
          <w:tab w:val="left" w:pos="284"/>
        </w:tabs>
        <w:spacing w:before="0" w:beforeAutospacing="0" w:after="0" w:afterAutospacing="0"/>
        <w:jc w:val="both"/>
        <w:rPr>
          <w:rFonts w:ascii="Times New Roman" w:hAnsi="Times New Roman" w:cs="Times New Roman"/>
          <w:color w:val="000000"/>
          <w:sz w:val="21"/>
        </w:rPr>
      </w:pPr>
      <w:r>
        <w:rPr>
          <w:rFonts w:hint="eastAsia" w:ascii="Times New Roman" w:hAnsi="Times New Roman" w:cs="Times New Roman"/>
          <w:color w:val="000000"/>
          <w:sz w:val="21"/>
        </w:rPr>
        <w:t xml:space="preserve">28. Compared with their American counterparts, Japanese newspapers are much more stable </w:t>
      </w:r>
      <w:r>
        <w:rPr>
          <w:rFonts w:hint="eastAsia" w:ascii="Times New Roman" w:hAnsi="Times New Roman" w:cs="Times New Roman"/>
          <w:color w:val="000000"/>
          <w:sz w:val="21"/>
        </w:rPr>
        <w:tab/>
      </w:r>
      <w:r>
        <w:rPr>
          <w:rFonts w:hint="eastAsia" w:ascii="Times New Roman" w:hAnsi="Times New Roman" w:cs="Times New Roman"/>
          <w:color w:val="000000"/>
          <w:sz w:val="21"/>
        </w:rPr>
        <w:tab/>
      </w:r>
      <w:r>
        <w:rPr>
          <w:rFonts w:hint="eastAsia" w:ascii="Times New Roman" w:hAnsi="Times New Roman" w:cs="Times New Roman"/>
          <w:color w:val="000000"/>
          <w:sz w:val="21"/>
        </w:rPr>
        <w:t>because they </w:t>
      </w:r>
      <w:r>
        <w:t>_______.</w:t>
      </w:r>
      <w:r>
        <w:rPr>
          <w:rFonts w:hint="eastAsia" w:ascii="Times New Roman" w:hAnsi="Times New Roman" w:cs="Times New Roman"/>
          <w:color w:val="000000"/>
          <w:sz w:val="21"/>
        </w:rPr>
        <w:t xml:space="preserve">     </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 xml:space="preserve">[A]have more sources of revenue </w:t>
      </w:r>
    </w:p>
    <w:p>
      <w:pPr>
        <w:pStyle w:val="5"/>
        <w:spacing w:before="0" w:beforeAutospacing="0" w:after="0" w:afterAutospacing="0"/>
        <w:ind w:firstLine="315"/>
        <w:jc w:val="both"/>
        <w:rPr>
          <w:rFonts w:ascii="Times New Roman" w:hAnsi="Times New Roman" w:cs="Times New Roman"/>
          <w:color w:val="000000"/>
          <w:sz w:val="21"/>
        </w:rPr>
      </w:pPr>
      <w:r>
        <w:rPr>
          <w:rFonts w:hint="eastAsia" w:ascii="Times New Roman" w:hAnsi="Times New Roman" w:cs="Times New Roman"/>
          <w:color w:val="000000"/>
          <w:sz w:val="21"/>
        </w:rPr>
        <w:t>[B]have more balanced newsrooms</w:t>
      </w:r>
    </w:p>
    <w:p>
      <w:pPr>
        <w:pStyle w:val="5"/>
        <w:spacing w:before="0" w:beforeAutospacing="0" w:after="0" w:afterAutospacing="0"/>
        <w:ind w:firstLine="315"/>
        <w:jc w:val="both"/>
        <w:rPr>
          <w:rFonts w:ascii="Times New Roman" w:hAnsi="Times New Roman" w:cs="Times New Roman"/>
          <w:color w:val="000000"/>
          <w:sz w:val="21"/>
        </w:rPr>
      </w:pPr>
      <w:r>
        <w:rPr>
          <w:rFonts w:hint="eastAsia" w:ascii="Times New Roman" w:hAnsi="Times New Roman" w:cs="Times New Roman"/>
          <w:color w:val="000000"/>
          <w:sz w:val="21"/>
        </w:rPr>
        <w:t xml:space="preserve">[C]are less dependent on advertising </w:t>
      </w:r>
    </w:p>
    <w:p>
      <w:pPr>
        <w:pStyle w:val="5"/>
        <w:spacing w:before="0" w:beforeAutospacing="0" w:after="0" w:afterAutospacing="0"/>
        <w:ind w:firstLine="315"/>
        <w:jc w:val="both"/>
        <w:rPr>
          <w:rFonts w:ascii="Times New Roman" w:hAnsi="Times New Roman" w:cs="Times New Roman"/>
          <w:color w:val="000000"/>
          <w:sz w:val="21"/>
        </w:rPr>
      </w:pPr>
      <w:r>
        <w:rPr>
          <w:rFonts w:hint="eastAsia" w:ascii="Times New Roman" w:hAnsi="Times New Roman" w:cs="Times New Roman"/>
          <w:color w:val="000000"/>
          <w:sz w:val="21"/>
        </w:rPr>
        <w:t>[D]are less affected by readership</w:t>
      </w:r>
    </w:p>
    <w:p>
      <w:pPr>
        <w:pStyle w:val="5"/>
        <w:spacing w:before="0" w:beforeAutospacing="0" w:after="0" w:afterAutospacing="0"/>
        <w:jc w:val="both"/>
        <w:rPr>
          <w:rFonts w:ascii="Times New Roman" w:hAnsi="Times New Roman" w:cs="Times New Roman"/>
          <w:color w:val="000000"/>
          <w:sz w:val="21"/>
        </w:rPr>
      </w:pPr>
      <w:r>
        <w:rPr>
          <w:rFonts w:hint="eastAsia" w:ascii="Times New Roman" w:hAnsi="Times New Roman" w:cs="Times New Roman"/>
          <w:color w:val="000000"/>
          <w:sz w:val="21"/>
        </w:rPr>
        <w:t>29. What can be inferred from the last paragraph about the current newspaper business?</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[A]Distinctiveness is an essential feature of newspapers.</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[B]Completeness is to blame for the failure of newspaper.</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[C]Foreign bureaus play a crucial role in the newspaper business.</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[D]Readers have lost their interest in car and film reviews.</w:t>
      </w:r>
    </w:p>
    <w:p>
      <w:pPr>
        <w:pStyle w:val="5"/>
        <w:spacing w:before="0" w:beforeAutospacing="0" w:after="0" w:afterAutospacing="0"/>
        <w:jc w:val="both"/>
        <w:rPr>
          <w:rFonts w:ascii="Times New Roman" w:hAnsi="Times New Roman" w:cs="Times New Roman"/>
          <w:color w:val="000000"/>
          <w:sz w:val="21"/>
        </w:rPr>
      </w:pPr>
      <w:r>
        <w:rPr>
          <w:rFonts w:hint="eastAsia" w:ascii="Times New Roman" w:hAnsi="Times New Roman" w:cs="Times New Roman"/>
          <w:color w:val="000000"/>
          <w:sz w:val="21"/>
        </w:rPr>
        <w:t>30. The most appropriate title for this text would be </w:t>
      </w:r>
      <w:r>
        <w:t>_______.</w:t>
      </w:r>
      <w:r>
        <w:rPr>
          <w:rFonts w:hint="eastAsia" w:ascii="Times New Roman" w:hAnsi="Times New Roman" w:cs="Times New Roman"/>
          <w:color w:val="000000"/>
          <w:sz w:val="21"/>
        </w:rPr>
        <w:t xml:space="preserve">       </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[A]American Newspapers: Struggling for Survival</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[B]American Newspapers: Gone with the Wind</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[C]American Newspapers: A Thriving Business</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[D]American Newspapers: A Hopeless Story</w:t>
      </w:r>
    </w:p>
    <w:p>
      <w:pPr>
        <w:pStyle w:val="5"/>
        <w:spacing w:before="0" w:beforeAutospacing="0" w:after="0" w:afterAutospacing="0"/>
        <w:jc w:val="center"/>
        <w:rPr>
          <w:rFonts w:ascii="Times New Roman" w:hAnsi="Times New Roman" w:cs="Times New Roman"/>
          <w:b/>
          <w:bCs/>
          <w:color w:val="000000"/>
          <w:szCs w:val="24"/>
        </w:rPr>
      </w:pPr>
      <w:r>
        <w:rPr>
          <w:rFonts w:hint="eastAsia" w:ascii="Times New Roman" w:hAnsi="Times New Roman" w:cs="Times New Roman"/>
          <w:b/>
          <w:bCs/>
          <w:color w:val="000000"/>
          <w:szCs w:val="24"/>
        </w:rPr>
        <w:t>Text 3</w:t>
      </w:r>
    </w:p>
    <w:p>
      <w:pPr>
        <w:pStyle w:val="5"/>
        <w:spacing w:before="0" w:beforeAutospacing="0" w:after="0" w:afterAutospacing="0"/>
        <w:ind w:firstLine="420" w:firstLineChars="200"/>
        <w:jc w:val="both"/>
        <w:rPr>
          <w:rFonts w:ascii="Times New Roman" w:hAnsi="Times New Roman" w:cs="Times New Roman"/>
          <w:color w:val="000000"/>
          <w:sz w:val="21"/>
        </w:rPr>
      </w:pP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1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①</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 xml:space="preserve">We tend to think of the decades immediately following World War II as a time of prosperity and growth, with soldiers returning home by the millions, going off to college on the G. I. Bill and lining up at the marriage bureaus. </w:t>
      </w:r>
    </w:p>
    <w:p>
      <w:pPr>
        <w:pStyle w:val="5"/>
        <w:spacing w:before="0" w:beforeAutospacing="0" w:after="0" w:afterAutospacing="0"/>
        <w:ind w:firstLine="420" w:firstLineChars="200"/>
        <w:jc w:val="both"/>
        <w:rPr>
          <w:rFonts w:ascii="Times New Roman" w:hAnsi="Times New Roman" w:cs="Times New Roman"/>
          <w:color w:val="000000"/>
          <w:sz w:val="21"/>
        </w:rPr>
      </w:pP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1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①</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 xml:space="preserve">But when it came to their houses, it was a time of common sense and a belief that less could truly be more. </w:t>
      </w: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2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②</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During the Depression and the war, Americans had learned to live with less, and that restraint, in combination with the postwar confidence in the future, made small, efficient housing positively stylish.</w:t>
      </w:r>
    </w:p>
    <w:p>
      <w:pPr>
        <w:pStyle w:val="5"/>
        <w:spacing w:before="0" w:beforeAutospacing="0" w:after="0" w:afterAutospacing="0"/>
        <w:ind w:firstLine="420" w:firstLineChars="200"/>
        <w:jc w:val="both"/>
        <w:rPr>
          <w:rFonts w:ascii="Times New Roman" w:hAnsi="Times New Roman" w:cs="Times New Roman"/>
          <w:color w:val="000000"/>
          <w:sz w:val="21"/>
        </w:rPr>
      </w:pP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1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①</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 xml:space="preserve">Economic condition was only a stimulus for the trend toward efficient living. </w:t>
      </w: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2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②</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 xml:space="preserve">The phrase “less is more”was actually first popularized by a German, the architect Ludwig Mies van der Rohe, who like other people associated with the Bauhaus, a school of design, emigrated to the United States before World War II and took up posts at American architecture schools. </w:t>
      </w: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3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③</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 xml:space="preserve">These designers came to exert enormous influence on the course of American architecture, but none more so than Mies. </w:t>
      </w:r>
    </w:p>
    <w:p>
      <w:pPr>
        <w:pStyle w:val="5"/>
        <w:spacing w:before="0" w:beforeAutospacing="0" w:after="0" w:afterAutospacing="0"/>
        <w:ind w:firstLine="420" w:firstLineChars="200"/>
        <w:jc w:val="both"/>
        <w:rPr>
          <w:rFonts w:ascii="Times New Roman" w:hAnsi="Times New Roman" w:cs="Times New Roman"/>
          <w:color w:val="000000"/>
          <w:sz w:val="21"/>
        </w:rPr>
      </w:pP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1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①</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Mies</w:t>
      </w:r>
      <w:r>
        <w:rPr>
          <w:rFonts w:ascii="Times New Roman" w:hAnsi="Times New Roman" w:cs="Times New Roman"/>
          <w:color w:val="000000"/>
          <w:sz w:val="21"/>
        </w:rPr>
        <w:t>’</w:t>
      </w:r>
      <w:r>
        <w:rPr>
          <w:rFonts w:hint="eastAsia" w:ascii="Times New Roman" w:hAnsi="Times New Roman" w:cs="Times New Roman"/>
          <w:color w:val="000000"/>
          <w:sz w:val="21"/>
        </w:rPr>
        <w:t xml:space="preserve">s signature phrase means that less decoration, properly organized, has more impact than a lot. </w:t>
      </w: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2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②</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 xml:space="preserve">Elegance, he believed, did not derive from abundance. </w:t>
      </w: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3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③</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Like other modern architects, he employed metal, glass and laminated wood</w:t>
      </w:r>
      <w:r>
        <w:rPr>
          <w:rFonts w:ascii="Times New Roman" w:hAnsi="Times New Roman" w:cs="Times New Roman"/>
          <w:color w:val="000000"/>
          <w:sz w:val="21"/>
        </w:rPr>
        <w:t>—</w:t>
      </w:r>
      <w:r>
        <w:rPr>
          <w:rFonts w:hint="eastAsia" w:ascii="Times New Roman" w:hAnsi="Times New Roman" w:cs="Times New Roman"/>
          <w:color w:val="000000"/>
          <w:sz w:val="21"/>
        </w:rPr>
        <w:t xml:space="preserve">materials that we take for granted today but that in the 1940s symbolized the future. </w:t>
      </w: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4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④</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Mies</w:t>
      </w:r>
      <w:r>
        <w:rPr>
          <w:rFonts w:ascii="Times New Roman" w:hAnsi="Times New Roman" w:cs="Times New Roman"/>
          <w:color w:val="000000"/>
          <w:sz w:val="21"/>
        </w:rPr>
        <w:t>’</w:t>
      </w:r>
      <w:r>
        <w:rPr>
          <w:rFonts w:hint="eastAsia" w:ascii="Times New Roman" w:hAnsi="Times New Roman" w:cs="Times New Roman"/>
          <w:color w:val="000000"/>
          <w:sz w:val="21"/>
        </w:rPr>
        <w:t xml:space="preserve">s sophisticated presentation masked the fact that the spaces he designed were small and efficient, rather than big and often empty. </w:t>
      </w:r>
    </w:p>
    <w:p>
      <w:pPr>
        <w:pStyle w:val="5"/>
        <w:spacing w:before="0" w:beforeAutospacing="0" w:after="0" w:afterAutospacing="0"/>
        <w:ind w:firstLine="420" w:firstLineChars="200"/>
        <w:jc w:val="both"/>
        <w:rPr>
          <w:rFonts w:ascii="Times New Roman" w:hAnsi="Times New Roman" w:cs="Times New Roman"/>
          <w:color w:val="000000"/>
          <w:sz w:val="21"/>
        </w:rPr>
      </w:pP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1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①</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The apartments in the elegant towers Mies built on Chicago</w:t>
      </w:r>
      <w:r>
        <w:rPr>
          <w:rFonts w:ascii="Times New Roman" w:hAnsi="Times New Roman" w:cs="Times New Roman"/>
          <w:color w:val="000000"/>
          <w:sz w:val="21"/>
        </w:rPr>
        <w:t>’</w:t>
      </w:r>
      <w:r>
        <w:rPr>
          <w:rFonts w:hint="eastAsia" w:ascii="Times New Roman" w:hAnsi="Times New Roman" w:cs="Times New Roman"/>
          <w:color w:val="000000"/>
          <w:sz w:val="21"/>
        </w:rPr>
        <w:t>s Lake Shore Drive, for example, were smaller</w:t>
      </w:r>
      <w:r>
        <w:rPr>
          <w:rFonts w:ascii="Times New Roman" w:hAnsi="Times New Roman" w:cs="Times New Roman"/>
          <w:color w:val="000000"/>
          <w:sz w:val="21"/>
        </w:rPr>
        <w:t>—</w:t>
      </w:r>
      <w:r>
        <w:rPr>
          <w:rFonts w:hint="eastAsia" w:ascii="Times New Roman" w:hAnsi="Times New Roman" w:cs="Times New Roman"/>
          <w:color w:val="000000"/>
          <w:sz w:val="21"/>
        </w:rPr>
        <w:t>two-bedroom units under 1,000 square feet</w:t>
      </w:r>
      <w:r>
        <w:rPr>
          <w:rFonts w:ascii="Times New Roman" w:hAnsi="Times New Roman" w:cs="Times New Roman"/>
          <w:color w:val="000000"/>
          <w:sz w:val="21"/>
        </w:rPr>
        <w:t>—</w:t>
      </w:r>
      <w:r>
        <w:rPr>
          <w:rFonts w:hint="eastAsia" w:ascii="Times New Roman" w:hAnsi="Times New Roman" w:cs="Times New Roman"/>
          <w:color w:val="000000"/>
          <w:sz w:val="21"/>
        </w:rPr>
        <w:t>than those in their older neighbors along the city</w:t>
      </w:r>
      <w:r>
        <w:rPr>
          <w:rFonts w:ascii="Times New Roman" w:hAnsi="Times New Roman" w:cs="Times New Roman"/>
          <w:color w:val="000000"/>
          <w:sz w:val="21"/>
        </w:rPr>
        <w:t>’</w:t>
      </w:r>
      <w:r>
        <w:rPr>
          <w:rFonts w:hint="eastAsia" w:ascii="Times New Roman" w:hAnsi="Times New Roman" w:cs="Times New Roman"/>
          <w:color w:val="000000"/>
          <w:sz w:val="21"/>
        </w:rPr>
        <w:t>s Gold Coast.</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2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②</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But they were popular because of their airy glass walls, the views they afforded and the elegance of the buildings</w:t>
      </w:r>
      <w:r>
        <w:rPr>
          <w:rFonts w:ascii="Times New Roman" w:hAnsi="Times New Roman" w:cs="Times New Roman"/>
          <w:color w:val="000000"/>
          <w:sz w:val="21"/>
        </w:rPr>
        <w:t>’</w:t>
      </w:r>
      <w:r>
        <w:rPr>
          <w:rFonts w:hint="eastAsia" w:ascii="Times New Roman" w:hAnsi="Times New Roman" w:cs="Times New Roman"/>
          <w:color w:val="000000"/>
          <w:sz w:val="21"/>
        </w:rPr>
        <w:t xml:space="preserve"> details and proportions, the architectural equivalent of the abstract art so popular at the time. </w:t>
      </w:r>
    </w:p>
    <w:p>
      <w:pPr>
        <w:pStyle w:val="5"/>
        <w:spacing w:before="0" w:beforeAutospacing="0" w:after="0" w:afterAutospacing="0"/>
        <w:ind w:firstLine="420" w:firstLineChars="200"/>
        <w:jc w:val="both"/>
        <w:rPr>
          <w:rFonts w:ascii="Times New Roman" w:hAnsi="Times New Roman" w:cs="Times New Roman"/>
          <w:color w:val="000000"/>
          <w:sz w:val="21"/>
        </w:rPr>
      </w:pP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1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①</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 xml:space="preserve">The trend toward “less” was not entirely foreign. </w:t>
      </w: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2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②</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In the 1930s Frank Lloyd Wright started building more modest and efficient houses</w:t>
      </w:r>
      <w:r>
        <w:rPr>
          <w:rFonts w:ascii="Times New Roman" w:hAnsi="Times New Roman" w:cs="Times New Roman"/>
          <w:color w:val="000000"/>
          <w:sz w:val="21"/>
        </w:rPr>
        <w:t>—</w:t>
      </w:r>
      <w:r>
        <w:rPr>
          <w:rFonts w:hint="eastAsia" w:ascii="Times New Roman" w:hAnsi="Times New Roman" w:cs="Times New Roman"/>
          <w:color w:val="000000"/>
          <w:sz w:val="21"/>
        </w:rPr>
        <w:t>usually around 1,200 square feet</w:t>
      </w:r>
      <w:r>
        <w:rPr>
          <w:rFonts w:ascii="Times New Roman" w:hAnsi="Times New Roman" w:cs="Times New Roman"/>
          <w:color w:val="000000"/>
          <w:sz w:val="21"/>
        </w:rPr>
        <w:t>—</w:t>
      </w:r>
      <w:r>
        <w:rPr>
          <w:rFonts w:hint="eastAsia" w:ascii="Times New Roman" w:hAnsi="Times New Roman" w:cs="Times New Roman"/>
          <w:color w:val="000000"/>
          <w:sz w:val="21"/>
        </w:rPr>
        <w:t>than the spreading two-storey ones he had designed in the 1890s and the early 20</w:t>
      </w:r>
      <w:r>
        <w:rPr>
          <w:rFonts w:ascii="Times New Roman" w:hAnsi="Times New Roman" w:cs="Times New Roman"/>
          <w:color w:val="000000"/>
          <w:sz w:val="21"/>
          <w:vertAlign w:val="superscript"/>
        </w:rPr>
        <w:t>th</w:t>
      </w:r>
      <w:r>
        <w:rPr>
          <w:rFonts w:hint="eastAsia" w:ascii="Times New Roman" w:hAnsi="Times New Roman" w:cs="Times New Roman"/>
          <w:color w:val="000000"/>
          <w:sz w:val="21"/>
        </w:rPr>
        <w:t>century.</w:t>
      </w:r>
    </w:p>
    <w:p>
      <w:pPr>
        <w:pStyle w:val="5"/>
        <w:spacing w:before="0" w:beforeAutospacing="0" w:after="0" w:afterAutospacing="0"/>
        <w:ind w:firstLine="420" w:firstLineChars="200"/>
        <w:jc w:val="both"/>
        <w:rPr>
          <w:rFonts w:ascii="Times New Roman" w:hAnsi="Times New Roman" w:cs="Times New Roman"/>
          <w:color w:val="000000"/>
          <w:sz w:val="21"/>
        </w:rPr>
      </w:pP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1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①</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 xml:space="preserve">The “Case Study Houses” commissioned from talented modern architects by California Arts &amp; Architecture magazine between 1945 and 1962 were yet another homegrown influence on the “less is more” trend. </w:t>
      </w: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2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②</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 xml:space="preserve">Aesthetic effect came from the landscape, new materials and forthright detailing. </w:t>
      </w: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3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③</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In his Case Study House, Ralph Rapson may have mispredicted just how the mechanical revolution would impact everyday life</w:t>
      </w:r>
      <w:r>
        <w:rPr>
          <w:rFonts w:ascii="Times New Roman" w:hAnsi="Times New Roman" w:cs="Times New Roman"/>
          <w:color w:val="000000"/>
          <w:sz w:val="21"/>
        </w:rPr>
        <w:t>—</w:t>
      </w:r>
      <w:r>
        <w:rPr>
          <w:rFonts w:hint="eastAsia" w:ascii="Times New Roman" w:hAnsi="Times New Roman" w:cs="Times New Roman"/>
          <w:color w:val="000000"/>
          <w:sz w:val="21"/>
        </w:rPr>
        <w:t>few American families acquired helicopters, though most eventually got clothes dryers</w:t>
      </w:r>
      <w:r>
        <w:rPr>
          <w:rFonts w:ascii="Times New Roman" w:hAnsi="Times New Roman" w:cs="Times New Roman"/>
          <w:color w:val="000000"/>
          <w:sz w:val="21"/>
        </w:rPr>
        <w:t>—</w:t>
      </w:r>
      <w:r>
        <w:rPr>
          <w:rFonts w:hint="eastAsia" w:ascii="Times New Roman" w:hAnsi="Times New Roman" w:cs="Times New Roman"/>
          <w:color w:val="000000"/>
          <w:sz w:val="21"/>
        </w:rPr>
        <w:t xml:space="preserve">but his belief that self-sufficiency was both desirable and inevitable was widely shared. </w:t>
      </w:r>
    </w:p>
    <w:p>
      <w:pPr>
        <w:pStyle w:val="5"/>
        <w:spacing w:before="0" w:beforeAutospacing="0" w:after="0" w:afterAutospacing="0"/>
        <w:jc w:val="both"/>
        <w:rPr>
          <w:rFonts w:ascii="Times New Roman" w:hAnsi="Times New Roman" w:cs="Times New Roman"/>
          <w:color w:val="000000"/>
          <w:sz w:val="21"/>
        </w:rPr>
      </w:pPr>
      <w:r>
        <w:rPr>
          <w:rFonts w:hint="eastAsia" w:ascii="Times New Roman" w:hAnsi="Times New Roman" w:cs="Times New Roman"/>
          <w:color w:val="000000"/>
          <w:sz w:val="21"/>
        </w:rPr>
        <w:t>31. The postwar American housing style largely reflected the Americans</w:t>
      </w:r>
      <w:r>
        <w:rPr>
          <w:rFonts w:ascii="Times New Roman" w:hAnsi="Times New Roman" w:cs="Times New Roman"/>
          <w:color w:val="000000"/>
          <w:sz w:val="21"/>
        </w:rPr>
        <w:t>’</w:t>
      </w:r>
      <w:r>
        <w:t>______.</w:t>
      </w:r>
      <w:r>
        <w:rPr>
          <w:rFonts w:hint="eastAsia" w:ascii="Times New Roman" w:hAnsi="Times New Roman" w:cs="Times New Roman"/>
          <w:color w:val="000000"/>
          <w:sz w:val="21"/>
        </w:rPr>
        <w:t xml:space="preserve">         </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[A]prosperity and growth</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 xml:space="preserve">[B]efficiency and practicality </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[C]restraint and confidence</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[D]pride and faithfulness</w:t>
      </w:r>
    </w:p>
    <w:p>
      <w:pPr>
        <w:pStyle w:val="5"/>
        <w:spacing w:before="0" w:beforeAutospacing="0" w:after="0" w:afterAutospacing="0"/>
        <w:jc w:val="both"/>
        <w:rPr>
          <w:rFonts w:ascii="Times New Roman" w:hAnsi="Times New Roman" w:cs="Times New Roman"/>
          <w:color w:val="000000"/>
          <w:sz w:val="21"/>
        </w:rPr>
      </w:pPr>
      <w:r>
        <w:rPr>
          <w:rFonts w:hint="eastAsia" w:ascii="Times New Roman" w:hAnsi="Times New Roman" w:cs="Times New Roman"/>
          <w:color w:val="000000"/>
          <w:sz w:val="21"/>
        </w:rPr>
        <w:t>32. Which of the following can be inferred from Paragraph 3 about Bauhaus?</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[A]It was founded by Ludwig Mies van der Rohe.</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[B]Its designing concept was affected by World War II.</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[C]Most American architects used to be associated with it.</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[D]It had a great influence upon American architecture.</w:t>
      </w:r>
    </w:p>
    <w:p>
      <w:pPr>
        <w:pStyle w:val="5"/>
        <w:spacing w:before="0" w:beforeAutospacing="0" w:after="0" w:afterAutospacing="0"/>
        <w:jc w:val="both"/>
        <w:rPr>
          <w:rFonts w:ascii="Times New Roman" w:hAnsi="Times New Roman" w:cs="Times New Roman"/>
          <w:color w:val="000000"/>
          <w:sz w:val="21"/>
        </w:rPr>
      </w:pPr>
      <w:r>
        <w:rPr>
          <w:rFonts w:hint="eastAsia" w:ascii="Times New Roman" w:hAnsi="Times New Roman" w:cs="Times New Roman"/>
          <w:color w:val="000000"/>
          <w:sz w:val="21"/>
        </w:rPr>
        <w:t>33. Mies held that elegance of architectural design </w:t>
      </w:r>
      <w:r>
        <w:t>______.</w:t>
      </w:r>
      <w:r>
        <w:rPr>
          <w:rFonts w:hint="eastAsia" w:ascii="Times New Roman" w:hAnsi="Times New Roman" w:cs="Times New Roman"/>
          <w:color w:val="000000"/>
          <w:sz w:val="21"/>
        </w:rPr>
        <w:t xml:space="preserve">        </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[A]was related to large space</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[B]was identified with emptiness</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[C]was not reliant on abundant decoration</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[D]was not associated with efficiency</w:t>
      </w:r>
    </w:p>
    <w:p>
      <w:pPr>
        <w:pStyle w:val="5"/>
        <w:spacing w:before="0" w:beforeAutospacing="0" w:after="0" w:afterAutospacing="0"/>
        <w:jc w:val="both"/>
        <w:rPr>
          <w:rFonts w:ascii="Times New Roman" w:hAnsi="Times New Roman" w:cs="Times New Roman"/>
          <w:color w:val="000000"/>
          <w:sz w:val="21"/>
        </w:rPr>
      </w:pPr>
      <w:r>
        <w:rPr>
          <w:rFonts w:hint="eastAsia" w:ascii="Times New Roman" w:hAnsi="Times New Roman" w:cs="Times New Roman"/>
          <w:color w:val="000000"/>
          <w:sz w:val="21"/>
        </w:rPr>
        <w:t>34. What is true about the apartments Mies built on Chicago</w:t>
      </w:r>
      <w:r>
        <w:rPr>
          <w:rFonts w:ascii="Times New Roman" w:hAnsi="Times New Roman" w:cs="Times New Roman"/>
          <w:color w:val="000000"/>
          <w:sz w:val="21"/>
        </w:rPr>
        <w:t>’</w:t>
      </w:r>
      <w:r>
        <w:rPr>
          <w:rFonts w:hint="eastAsia" w:ascii="Times New Roman" w:hAnsi="Times New Roman" w:cs="Times New Roman"/>
          <w:color w:val="000000"/>
          <w:sz w:val="21"/>
        </w:rPr>
        <w:t>s Lake Shore Drive?</w:t>
      </w:r>
    </w:p>
    <w:p>
      <w:pPr>
        <w:pStyle w:val="5"/>
        <w:spacing w:before="0" w:beforeAutospacing="0" w:after="0" w:afterAutospacing="0"/>
        <w:ind w:firstLine="315"/>
        <w:jc w:val="both"/>
        <w:rPr>
          <w:rFonts w:ascii="Times New Roman" w:hAnsi="Times New Roman" w:cs="Times New Roman"/>
          <w:color w:val="000000"/>
          <w:sz w:val="21"/>
        </w:rPr>
      </w:pPr>
      <w:r>
        <w:rPr>
          <w:rFonts w:hint="eastAsia" w:ascii="Times New Roman" w:hAnsi="Times New Roman" w:cs="Times New Roman"/>
          <w:color w:val="000000"/>
          <w:sz w:val="21"/>
        </w:rPr>
        <w:t>[A]They ignored details and proportions.</w:t>
      </w:r>
    </w:p>
    <w:p>
      <w:pPr>
        <w:pStyle w:val="5"/>
        <w:spacing w:before="0" w:beforeAutospacing="0" w:after="0" w:afterAutospacing="0"/>
        <w:ind w:firstLine="315"/>
        <w:jc w:val="both"/>
        <w:rPr>
          <w:rFonts w:ascii="Times New Roman" w:hAnsi="Times New Roman" w:cs="Times New Roman"/>
          <w:color w:val="000000"/>
          <w:sz w:val="21"/>
        </w:rPr>
      </w:pPr>
      <w:r>
        <w:rPr>
          <w:rFonts w:hint="eastAsia" w:ascii="Times New Roman" w:hAnsi="Times New Roman" w:cs="Times New Roman"/>
          <w:color w:val="000000"/>
          <w:sz w:val="21"/>
        </w:rPr>
        <w:t>[B]They were built with materials popular at that time.</w:t>
      </w:r>
    </w:p>
    <w:p>
      <w:pPr>
        <w:pStyle w:val="5"/>
        <w:spacing w:before="0" w:beforeAutospacing="0" w:after="0" w:afterAutospacing="0"/>
        <w:ind w:firstLine="315"/>
        <w:jc w:val="both"/>
        <w:rPr>
          <w:rFonts w:ascii="Times New Roman" w:hAnsi="Times New Roman" w:cs="Times New Roman"/>
          <w:color w:val="000000"/>
          <w:sz w:val="21"/>
        </w:rPr>
      </w:pPr>
      <w:r>
        <w:rPr>
          <w:rFonts w:hint="eastAsia" w:ascii="Times New Roman" w:hAnsi="Times New Roman" w:cs="Times New Roman"/>
          <w:color w:val="000000"/>
          <w:sz w:val="21"/>
        </w:rPr>
        <w:t xml:space="preserve">[C]They were more spacious than neighboring buildings. </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[D]They shared some characteristics of abstract art.</w:t>
      </w:r>
    </w:p>
    <w:p>
      <w:pPr>
        <w:pStyle w:val="5"/>
        <w:spacing w:before="0" w:beforeAutospacing="0" w:after="0" w:afterAutospacing="0"/>
        <w:jc w:val="both"/>
        <w:rPr>
          <w:rFonts w:ascii="Times New Roman" w:hAnsi="Times New Roman" w:cs="Times New Roman"/>
          <w:color w:val="000000"/>
          <w:sz w:val="21"/>
        </w:rPr>
      </w:pPr>
      <w:r>
        <w:rPr>
          <w:rFonts w:hint="eastAsia" w:ascii="Times New Roman" w:hAnsi="Times New Roman" w:cs="Times New Roman"/>
          <w:color w:val="000000"/>
          <w:sz w:val="21"/>
        </w:rPr>
        <w:t xml:space="preserve">35. What can we learn about the design of the </w:t>
      </w:r>
      <w:r>
        <w:rPr>
          <w:rFonts w:ascii="Times New Roman" w:hAnsi="Times New Roman" w:cs="Times New Roman"/>
          <w:color w:val="000000"/>
          <w:sz w:val="21"/>
        </w:rPr>
        <w:t>“</w:t>
      </w:r>
      <w:r>
        <w:rPr>
          <w:rFonts w:hint="eastAsia" w:ascii="Times New Roman" w:hAnsi="Times New Roman" w:cs="Times New Roman"/>
          <w:color w:val="000000"/>
          <w:sz w:val="21"/>
        </w:rPr>
        <w:t>Case Study House”?</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[A]Mechanical devices were widely used.</w:t>
      </w:r>
    </w:p>
    <w:p>
      <w:pPr>
        <w:pStyle w:val="5"/>
        <w:spacing w:before="0" w:beforeAutospacing="0" w:after="0" w:afterAutospacing="0"/>
        <w:ind w:firstLine="315"/>
        <w:jc w:val="both"/>
        <w:rPr>
          <w:rFonts w:ascii="Times New Roman" w:hAnsi="Times New Roman" w:cs="Times New Roman"/>
          <w:color w:val="000000"/>
          <w:sz w:val="21"/>
        </w:rPr>
      </w:pPr>
      <w:r>
        <w:rPr>
          <w:rFonts w:hint="eastAsia" w:ascii="Times New Roman" w:hAnsi="Times New Roman" w:cs="Times New Roman"/>
          <w:color w:val="000000"/>
          <w:sz w:val="21"/>
        </w:rPr>
        <w:t>[B]Natural scenes were taken into account.</w:t>
      </w:r>
    </w:p>
    <w:p>
      <w:pPr>
        <w:pStyle w:val="5"/>
        <w:spacing w:before="0" w:beforeAutospacing="0" w:after="0" w:afterAutospacing="0"/>
        <w:ind w:firstLine="315"/>
        <w:jc w:val="both"/>
        <w:rPr>
          <w:rFonts w:ascii="Times New Roman" w:hAnsi="Times New Roman" w:cs="Times New Roman"/>
          <w:color w:val="000000"/>
          <w:sz w:val="21"/>
        </w:rPr>
      </w:pPr>
      <w:r>
        <w:rPr>
          <w:rFonts w:hint="eastAsia" w:ascii="Times New Roman" w:hAnsi="Times New Roman" w:cs="Times New Roman"/>
          <w:color w:val="000000"/>
          <w:sz w:val="21"/>
        </w:rPr>
        <w:t>[C]Details were sacrificed for the overall effect.</w:t>
      </w:r>
    </w:p>
    <w:p>
      <w:pPr>
        <w:pStyle w:val="5"/>
        <w:spacing w:before="0" w:beforeAutospacing="0" w:after="0" w:afterAutospacing="0"/>
        <w:ind w:firstLine="315"/>
        <w:jc w:val="both"/>
        <w:rPr>
          <w:rFonts w:ascii="Times New Roman" w:hAnsi="Times New Roman" w:cs="Times New Roman"/>
          <w:color w:val="000000"/>
          <w:sz w:val="21"/>
        </w:rPr>
      </w:pPr>
      <w:r>
        <w:rPr>
          <w:rFonts w:hint="eastAsia" w:ascii="Times New Roman" w:hAnsi="Times New Roman" w:cs="Times New Roman"/>
          <w:color w:val="000000"/>
          <w:sz w:val="21"/>
        </w:rPr>
        <w:t>[D]Eco-friendly materials were employed.</w:t>
      </w:r>
    </w:p>
    <w:p>
      <w:pPr>
        <w:pStyle w:val="5"/>
        <w:spacing w:before="0" w:beforeAutospacing="0" w:after="0" w:afterAutospacing="0"/>
        <w:jc w:val="center"/>
        <w:rPr>
          <w:rFonts w:ascii="Times New Roman" w:hAnsi="Times New Roman" w:cs="Times New Roman"/>
          <w:b/>
          <w:bCs/>
          <w:color w:val="000000"/>
          <w:szCs w:val="24"/>
        </w:rPr>
      </w:pPr>
      <w:r>
        <w:rPr>
          <w:rFonts w:hint="eastAsia" w:ascii="Times New Roman" w:hAnsi="Times New Roman" w:cs="Times New Roman"/>
          <w:b/>
          <w:bCs/>
          <w:color w:val="000000"/>
          <w:szCs w:val="24"/>
        </w:rPr>
        <w:t>Text 4</w:t>
      </w:r>
    </w:p>
    <w:p>
      <w:pPr>
        <w:pStyle w:val="5"/>
        <w:spacing w:before="0" w:beforeAutospacing="0" w:after="0" w:afterAutospacing="0"/>
        <w:ind w:firstLine="420" w:firstLineChars="200"/>
        <w:jc w:val="both"/>
        <w:rPr>
          <w:rFonts w:ascii="Times New Roman" w:hAnsi="Times New Roman" w:cs="Times New Roman"/>
          <w:color w:val="000000"/>
          <w:sz w:val="21"/>
        </w:rPr>
      </w:pP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1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①</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Will the European Union make it?</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2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②</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 xml:space="preserve"> The question would have sounded strange not long ago. </w:t>
      </w: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3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③</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Now even the project</w:t>
      </w:r>
      <w:r>
        <w:rPr>
          <w:rFonts w:ascii="Times New Roman" w:hAnsi="Times New Roman" w:cs="Times New Roman"/>
          <w:color w:val="000000"/>
          <w:sz w:val="21"/>
        </w:rPr>
        <w:t>’</w:t>
      </w:r>
      <w:r>
        <w:rPr>
          <w:rFonts w:hint="eastAsia" w:ascii="Times New Roman" w:hAnsi="Times New Roman" w:cs="Times New Roman"/>
          <w:color w:val="000000"/>
          <w:sz w:val="21"/>
        </w:rPr>
        <w:t>s greatest cheerleaders talk of a continent facing a “Bermuda triangle” of debt, population decline and lower growth.</w:t>
      </w:r>
    </w:p>
    <w:p>
      <w:pPr>
        <w:pStyle w:val="5"/>
        <w:spacing w:before="0" w:beforeAutospacing="0" w:after="0" w:afterAutospacing="0"/>
        <w:ind w:firstLine="420" w:firstLineChars="200"/>
        <w:jc w:val="both"/>
        <w:rPr>
          <w:rFonts w:ascii="Times New Roman" w:hAnsi="Times New Roman" w:cs="Times New Roman"/>
          <w:color w:val="000000"/>
          <w:sz w:val="21"/>
        </w:rPr>
      </w:pP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1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①</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 xml:space="preserve">As well as those chronic problems, the EU face an acute crisis in its economic core, the 16 countries that use the single currency. </w:t>
      </w: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2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②</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Markets have lost faith that the euro zone</w:t>
      </w:r>
      <w:r>
        <w:rPr>
          <w:rFonts w:ascii="Times New Roman" w:hAnsi="Times New Roman" w:cs="Times New Roman"/>
          <w:color w:val="000000"/>
          <w:sz w:val="21"/>
        </w:rPr>
        <w:t>’</w:t>
      </w:r>
      <w:r>
        <w:rPr>
          <w:rFonts w:hint="eastAsia" w:ascii="Times New Roman" w:hAnsi="Times New Roman" w:cs="Times New Roman"/>
          <w:color w:val="000000"/>
          <w:sz w:val="21"/>
        </w:rPr>
        <w:t>s economies, weaker or stronger, will one day converge thanks to the discipline of sharing a single currency, which denies uncompetitive members the quick fix of devaluation.</w:t>
      </w:r>
    </w:p>
    <w:p>
      <w:pPr>
        <w:pStyle w:val="5"/>
        <w:spacing w:before="0" w:beforeAutospacing="0" w:after="0" w:afterAutospacing="0"/>
        <w:ind w:firstLine="420" w:firstLineChars="200"/>
        <w:jc w:val="both"/>
        <w:rPr>
          <w:rFonts w:ascii="Times New Roman" w:hAnsi="Times New Roman" w:cs="Times New Roman"/>
          <w:color w:val="000000"/>
          <w:sz w:val="21"/>
        </w:rPr>
      </w:pP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1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①</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Yet the debate about how to save Europe</w:t>
      </w:r>
      <w:r>
        <w:rPr>
          <w:rFonts w:ascii="Times New Roman" w:hAnsi="Times New Roman" w:cs="Times New Roman"/>
          <w:color w:val="000000"/>
          <w:sz w:val="21"/>
        </w:rPr>
        <w:t>’</w:t>
      </w:r>
      <w:r>
        <w:rPr>
          <w:rFonts w:hint="eastAsia" w:ascii="Times New Roman" w:hAnsi="Times New Roman" w:cs="Times New Roman"/>
          <w:color w:val="000000"/>
          <w:sz w:val="21"/>
        </w:rPr>
        <w:t xml:space="preserve">s single currency from disintegration is stuck. </w:t>
      </w: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2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②</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It is stuck because the euro zone</w:t>
      </w:r>
      <w:r>
        <w:rPr>
          <w:rFonts w:ascii="Times New Roman" w:hAnsi="Times New Roman" w:cs="Times New Roman"/>
          <w:color w:val="000000"/>
          <w:sz w:val="21"/>
        </w:rPr>
        <w:t>’</w:t>
      </w:r>
      <w:r>
        <w:rPr>
          <w:rFonts w:hint="eastAsia" w:ascii="Times New Roman" w:hAnsi="Times New Roman" w:cs="Times New Roman"/>
          <w:color w:val="000000"/>
          <w:sz w:val="21"/>
        </w:rPr>
        <w:t>s dominant powers, France and Germany, agree on the need for greater harmonisation within the euro zone, but disagree about what to harmonise.</w:t>
      </w:r>
    </w:p>
    <w:p>
      <w:pPr>
        <w:pStyle w:val="5"/>
        <w:spacing w:before="0" w:beforeAutospacing="0" w:after="0" w:afterAutospacing="0"/>
        <w:ind w:firstLine="420" w:firstLineChars="200"/>
        <w:jc w:val="both"/>
        <w:rPr>
          <w:rFonts w:ascii="Times New Roman" w:hAnsi="Times New Roman" w:cs="Times New Roman"/>
          <w:color w:val="000000"/>
          <w:sz w:val="21"/>
        </w:rPr>
      </w:pP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1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①</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 xml:space="preserve">Germany thinks the euro must be saved by stricter rules on borrow, spending and competitiveness, backed by quasi-automatic sanctions for governments that do not obey. </w:t>
      </w: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2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②</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These might include threats to freeze EU funds for poorer regions and EU mega-projects, and even the suspension of a country</w:t>
      </w:r>
      <w:r>
        <w:rPr>
          <w:rFonts w:ascii="Times New Roman" w:hAnsi="Times New Roman" w:cs="Times New Roman"/>
          <w:color w:val="000000"/>
          <w:sz w:val="21"/>
        </w:rPr>
        <w:t>’</w:t>
      </w:r>
      <w:r>
        <w:rPr>
          <w:rFonts w:hint="eastAsia" w:ascii="Times New Roman" w:hAnsi="Times New Roman" w:cs="Times New Roman"/>
          <w:color w:val="000000"/>
          <w:sz w:val="21"/>
        </w:rPr>
        <w:t xml:space="preserve">s voting rights in EU ministerial councils. </w:t>
      </w: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3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③</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It insists that economic co-ordination should involve all 27 members of the EU club, among whom there is a small majority for free-market liberalism and economic rigour; in the inner core alone, Germany fears, a small majority favour French interference.</w:t>
      </w:r>
    </w:p>
    <w:p>
      <w:pPr>
        <w:pStyle w:val="5"/>
        <w:spacing w:before="0" w:beforeAutospacing="0" w:after="0" w:afterAutospacing="0"/>
        <w:ind w:firstLine="420" w:firstLineChars="200"/>
        <w:jc w:val="both"/>
        <w:rPr>
          <w:rFonts w:ascii="Times New Roman" w:hAnsi="Times New Roman" w:cs="Times New Roman"/>
          <w:color w:val="000000"/>
          <w:sz w:val="21"/>
        </w:rPr>
      </w:pP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1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①</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 xml:space="preserve">A “southern” camp headed by France wants something different: </w:t>
      </w:r>
      <w:r>
        <w:rPr>
          <w:rFonts w:ascii="Times New Roman" w:hAnsi="Times New Roman" w:cs="Times New Roman"/>
          <w:color w:val="000000"/>
          <w:sz w:val="21"/>
        </w:rPr>
        <w:t>“</w:t>
      </w:r>
      <w:r>
        <w:rPr>
          <w:rFonts w:hint="eastAsia" w:ascii="Times New Roman" w:hAnsi="Times New Roman" w:cs="Times New Roman"/>
          <w:color w:val="000000"/>
          <w:sz w:val="21"/>
        </w:rPr>
        <w:t xml:space="preserve">European economic government”within an inner core of euro-zone members. </w:t>
      </w: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2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②</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 xml:space="preserve">Translated, that means politicians intervening in monetary policy and a system of redistribution from richer to poorer members, via cheaper borrowing for governments through common Eurobonds or complete fiscal transfers. </w:t>
      </w: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3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③</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Finally, figures close to the French government have murmured, euro-zone members should agree to some fiscal and social harmonization: e.g., curbing competition in corporate-tax rates or labour costs.</w:t>
      </w:r>
    </w:p>
    <w:p>
      <w:pPr>
        <w:pStyle w:val="5"/>
        <w:spacing w:before="0" w:beforeAutospacing="0" w:after="0" w:afterAutospacing="0"/>
        <w:ind w:firstLine="420" w:firstLineChars="200"/>
        <w:jc w:val="both"/>
        <w:rPr>
          <w:rFonts w:ascii="Times New Roman" w:hAnsi="Times New Roman" w:cs="Times New Roman"/>
          <w:color w:val="000000"/>
          <w:sz w:val="21"/>
        </w:rPr>
      </w:pP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1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①</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 xml:space="preserve">It is too soon to write off the EU. </w:t>
      </w: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 2 \* GB3 </w:instrText>
      </w:r>
      <w:r>
        <w:rPr>
          <w:rFonts w:ascii="Times New Roman" w:hAnsi="Times New Roman" w:cs="Times New Roman"/>
          <w:color w:val="000000"/>
          <w:sz w:val="21"/>
          <w:szCs w:val="21"/>
        </w:rPr>
        <w:fldChar w:fldCharType="separate"/>
      </w:r>
      <w:r>
        <w:rPr>
          <w:rFonts w:ascii="Times New Roman" w:cs="Times New Roman"/>
          <w:color w:val="000000"/>
          <w:sz w:val="21"/>
          <w:szCs w:val="21"/>
        </w:rPr>
        <w:t>②</w:t>
      </w:r>
      <w:r>
        <w:rPr>
          <w:rFonts w:ascii="Times New Roman" w:hAnsi="Times New Roman" w:cs="Times New Roman"/>
          <w:color w:val="000000"/>
          <w:sz w:val="21"/>
          <w:szCs w:val="21"/>
        </w:rPr>
        <w:fldChar w:fldCharType="end"/>
      </w:r>
      <w:r>
        <w:rPr>
          <w:rFonts w:hint="eastAsia" w:ascii="Times New Roman" w:hAnsi="Times New Roman" w:cs="Times New Roman"/>
          <w:color w:val="000000"/>
          <w:sz w:val="21"/>
        </w:rPr>
        <w:t>It remains the world</w:t>
      </w:r>
      <w:r>
        <w:rPr>
          <w:rFonts w:ascii="Times New Roman" w:hAnsi="Times New Roman" w:cs="Times New Roman"/>
          <w:color w:val="000000"/>
          <w:sz w:val="21"/>
        </w:rPr>
        <w:t>’</w:t>
      </w:r>
      <w:r>
        <w:rPr>
          <w:rFonts w:hint="eastAsia" w:ascii="Times New Roman" w:hAnsi="Times New Roman" w:cs="Times New Roman"/>
          <w:color w:val="000000"/>
          <w:sz w:val="21"/>
        </w:rPr>
        <w:t xml:space="preserve">s largest trading block. </w:t>
      </w:r>
      <w:r>
        <w:rPr>
          <w:rFonts w:hint="eastAsia" w:cs="Times New Roman"/>
          <w:color w:val="000000"/>
          <w:sz w:val="21"/>
          <w:szCs w:val="21"/>
        </w:rPr>
        <w:t>③</w:t>
      </w:r>
      <w:r>
        <w:rPr>
          <w:rFonts w:hint="eastAsia" w:ascii="Times New Roman" w:hAnsi="Times New Roman" w:cs="Times New Roman"/>
          <w:color w:val="000000"/>
          <w:sz w:val="21"/>
        </w:rPr>
        <w:t xml:space="preserve">At its best, the European project is remarkably liberal: built around a single market of 27 rich and poor countries, its internal borders are far more open to goods, capital and labour than any comparable trading area. </w:t>
      </w:r>
      <w:r>
        <w:rPr>
          <w:rFonts w:hint="eastAsia" w:cs="Times New Roman"/>
          <w:color w:val="000000"/>
          <w:sz w:val="21"/>
          <w:szCs w:val="21"/>
        </w:rPr>
        <w:t>④</w:t>
      </w:r>
      <w:r>
        <w:rPr>
          <w:rFonts w:hint="eastAsia" w:ascii="Times New Roman" w:hAnsi="Times New Roman" w:cs="Times New Roman"/>
          <w:color w:val="000000"/>
          <w:sz w:val="21"/>
        </w:rPr>
        <w:t>It is an ambitious attempt to blunt the sharpest edges of globalization, and make capitalism benign.</w:t>
      </w:r>
    </w:p>
    <w:p>
      <w:pPr>
        <w:pStyle w:val="5"/>
        <w:spacing w:before="0" w:beforeAutospacing="0" w:after="0" w:afterAutospacing="0"/>
        <w:jc w:val="both"/>
        <w:rPr>
          <w:rFonts w:ascii="Times New Roman" w:hAnsi="Times New Roman" w:cs="Times New Roman"/>
          <w:color w:val="000000"/>
          <w:sz w:val="21"/>
        </w:rPr>
      </w:pPr>
      <w:r>
        <w:rPr>
          <w:rFonts w:hint="eastAsia" w:ascii="Times New Roman" w:hAnsi="Times New Roman" w:cs="Times New Roman"/>
          <w:color w:val="000000"/>
          <w:sz w:val="21"/>
        </w:rPr>
        <w:t>36. The EU is faced with so many problems that</w:t>
      </w:r>
      <w:r>
        <w:rPr>
          <w:rFonts w:ascii="Times New Roman" w:hAnsi="Times New Roman" w:cs="Times New Roman"/>
          <w:color w:val="000000"/>
          <w:sz w:val="21"/>
        </w:rPr>
        <w:t> </w:t>
      </w:r>
      <w:r>
        <w:t>______.</w:t>
      </w:r>
      <w:r>
        <w:rPr>
          <w:rFonts w:hint="eastAsia" w:ascii="Times New Roman" w:hAnsi="Times New Roman" w:cs="Times New Roman"/>
          <w:color w:val="000000"/>
          <w:sz w:val="21"/>
        </w:rPr>
        <w:t xml:space="preserve">         </w:t>
      </w:r>
    </w:p>
    <w:p>
      <w:pPr>
        <w:pStyle w:val="5"/>
        <w:spacing w:before="0" w:beforeAutospacing="0" w:after="0" w:afterAutospacing="0"/>
        <w:ind w:firstLine="315" w:firstLineChars="150"/>
        <w:jc w:val="both"/>
        <w:rPr>
          <w:rFonts w:ascii="Times New Roman" w:hAnsi="Times New Roman" w:cs="Times New Roman"/>
          <w:color w:val="000000"/>
          <w:sz w:val="21"/>
        </w:rPr>
      </w:pPr>
      <w:r>
        <w:rPr>
          <w:rFonts w:hint="eastAsia" w:ascii="Times New Roman" w:hAnsi="Times New Roman" w:cs="Times New Roman"/>
          <w:color w:val="000000"/>
          <w:sz w:val="21"/>
        </w:rPr>
        <w:t xml:space="preserve">[A] it has more or less lost faith in markets </w:t>
      </w:r>
    </w:p>
    <w:p>
      <w:pPr>
        <w:pStyle w:val="5"/>
        <w:spacing w:before="0" w:beforeAutospacing="0" w:after="0" w:afterAutospacing="0"/>
        <w:ind w:firstLine="315"/>
        <w:jc w:val="both"/>
        <w:rPr>
          <w:rFonts w:ascii="Times New Roman" w:hAnsi="Times New Roman" w:cs="Times New Roman"/>
          <w:color w:val="000000"/>
          <w:sz w:val="21"/>
        </w:rPr>
      </w:pPr>
      <w:r>
        <w:rPr>
          <w:rFonts w:hint="eastAsia" w:ascii="Times New Roman" w:hAnsi="Times New Roman" w:cs="Times New Roman"/>
          <w:color w:val="000000"/>
          <w:sz w:val="21"/>
        </w:rPr>
        <w:t xml:space="preserve">[B] even its supporters begin to feel concerned </w:t>
      </w:r>
    </w:p>
    <w:p>
      <w:pPr>
        <w:pStyle w:val="5"/>
        <w:spacing w:before="0" w:beforeAutospacing="0" w:after="0" w:afterAutospacing="0"/>
        <w:ind w:firstLine="315"/>
        <w:jc w:val="both"/>
        <w:rPr>
          <w:rFonts w:ascii="Times New Roman" w:hAnsi="Times New Roman" w:cs="Times New Roman"/>
          <w:color w:val="000000"/>
          <w:sz w:val="21"/>
        </w:rPr>
      </w:pPr>
      <w:r>
        <w:rPr>
          <w:rFonts w:hint="eastAsia" w:ascii="Times New Roman" w:hAnsi="Times New Roman" w:cs="Times New Roman"/>
          <w:color w:val="000000"/>
          <w:sz w:val="21"/>
        </w:rPr>
        <w:t>[C] some of its member countries plan to abandon euro</w:t>
      </w:r>
    </w:p>
    <w:p>
      <w:pPr>
        <w:pStyle w:val="5"/>
        <w:spacing w:before="0" w:beforeAutospacing="0" w:after="0" w:afterAutospacing="0"/>
        <w:ind w:firstLine="315"/>
        <w:jc w:val="both"/>
        <w:rPr>
          <w:rFonts w:ascii="Times New Roman" w:hAnsi="Times New Roman" w:cs="Times New Roman"/>
          <w:color w:val="000000"/>
          <w:sz w:val="21"/>
        </w:rPr>
      </w:pPr>
      <w:r>
        <w:rPr>
          <w:rFonts w:hint="eastAsia" w:ascii="Times New Roman" w:hAnsi="Times New Roman" w:cs="Times New Roman"/>
          <w:color w:val="000000"/>
          <w:sz w:val="21"/>
        </w:rPr>
        <w:t>[D] it intends to deny the possibility of devaluation</w:t>
      </w:r>
    </w:p>
    <w:p>
      <w:pPr>
        <w:pStyle w:val="5"/>
        <w:spacing w:before="0" w:beforeAutospacing="0" w:after="0" w:afterAutospacing="0"/>
        <w:ind w:left="420" w:hanging="420" w:hangingChars="200"/>
        <w:jc w:val="both"/>
        <w:rPr>
          <w:rFonts w:ascii="Times New Roman" w:hAnsi="Times New Roman" w:cs="Times New Roman"/>
          <w:color w:val="000000"/>
          <w:sz w:val="21"/>
        </w:rPr>
      </w:pPr>
      <w:r>
        <w:rPr>
          <w:rFonts w:hint="eastAsia" w:ascii="Times New Roman" w:hAnsi="Times New Roman" w:cs="Times New Roman"/>
          <w:color w:val="000000"/>
          <w:sz w:val="21"/>
        </w:rPr>
        <w:t>37. The debate over the EU</w:t>
      </w:r>
      <w:r>
        <w:rPr>
          <w:rFonts w:ascii="Times New Roman" w:hAnsi="Times New Roman" w:cs="Times New Roman"/>
          <w:color w:val="000000"/>
          <w:sz w:val="21"/>
        </w:rPr>
        <w:t>’</w:t>
      </w:r>
      <w:r>
        <w:rPr>
          <w:rFonts w:hint="eastAsia" w:ascii="Times New Roman" w:hAnsi="Times New Roman" w:cs="Times New Roman"/>
          <w:color w:val="000000"/>
          <w:sz w:val="21"/>
        </w:rPr>
        <w:t>s single currency is stuck because the dominant   powers </w:t>
      </w:r>
      <w:r>
        <w:t>_______.</w:t>
      </w:r>
      <w:r>
        <w:rPr>
          <w:rFonts w:hint="eastAsia" w:ascii="Times New Roman" w:hAnsi="Times New Roman" w:cs="Times New Roman"/>
          <w:color w:val="000000"/>
          <w:sz w:val="21"/>
        </w:rPr>
        <w:t>        .</w:t>
      </w:r>
    </w:p>
    <w:p>
      <w:pPr>
        <w:pStyle w:val="5"/>
        <w:spacing w:before="0" w:beforeAutospacing="0" w:after="0" w:afterAutospacing="0"/>
        <w:ind w:firstLine="420"/>
        <w:jc w:val="both"/>
        <w:rPr>
          <w:rFonts w:ascii="Times New Roman" w:hAnsi="Times New Roman" w:cs="Times New Roman"/>
          <w:color w:val="000000"/>
          <w:sz w:val="21"/>
        </w:rPr>
      </w:pPr>
      <w:r>
        <w:rPr>
          <w:rFonts w:hint="eastAsia" w:ascii="Times New Roman" w:hAnsi="Times New Roman" w:cs="Times New Roman"/>
          <w:color w:val="000000"/>
          <w:sz w:val="21"/>
        </w:rPr>
        <w:t xml:space="preserve">[A] are competing for the leading position </w:t>
      </w:r>
    </w:p>
    <w:p>
      <w:pPr>
        <w:pStyle w:val="5"/>
        <w:spacing w:before="0" w:beforeAutospacing="0" w:after="0" w:afterAutospacing="0"/>
        <w:ind w:firstLine="420"/>
        <w:jc w:val="both"/>
        <w:rPr>
          <w:rFonts w:ascii="Times New Roman" w:hAnsi="Times New Roman" w:cs="Times New Roman"/>
          <w:color w:val="000000"/>
          <w:sz w:val="21"/>
        </w:rPr>
      </w:pPr>
      <w:r>
        <w:rPr>
          <w:rFonts w:hint="eastAsia" w:ascii="Times New Roman" w:hAnsi="Times New Roman" w:cs="Times New Roman"/>
          <w:color w:val="000000"/>
          <w:sz w:val="21"/>
        </w:rPr>
        <w:t>[B] are busy handling their own crises</w:t>
      </w:r>
      <w:r>
        <w:rPr>
          <w:rFonts w:hint="eastAsia" w:ascii="Times New Roman" w:hAnsi="Times New Roman" w:cs="Times New Roman"/>
          <w:color w:val="000000"/>
          <w:sz w:val="21"/>
        </w:rPr>
        <w:tab/>
      </w:r>
    </w:p>
    <w:p>
      <w:pPr>
        <w:pStyle w:val="5"/>
        <w:spacing w:before="0" w:beforeAutospacing="0" w:after="0" w:afterAutospacing="0"/>
        <w:ind w:firstLine="420"/>
        <w:jc w:val="both"/>
        <w:rPr>
          <w:rFonts w:ascii="Times New Roman" w:hAnsi="Times New Roman" w:cs="Times New Roman"/>
          <w:color w:val="000000"/>
          <w:sz w:val="21"/>
        </w:rPr>
      </w:pPr>
      <w:r>
        <w:rPr>
          <w:rFonts w:hint="eastAsia" w:ascii="Times New Roman" w:hAnsi="Times New Roman" w:cs="Times New Roman"/>
          <w:color w:val="000000"/>
          <w:sz w:val="21"/>
        </w:rPr>
        <w:t xml:space="preserve">[C] fail to reach an agreement on harmonization </w:t>
      </w:r>
    </w:p>
    <w:p>
      <w:pPr>
        <w:pStyle w:val="5"/>
        <w:spacing w:before="0" w:beforeAutospacing="0" w:after="0" w:afterAutospacing="0"/>
        <w:ind w:firstLine="420"/>
        <w:jc w:val="both"/>
        <w:rPr>
          <w:rFonts w:ascii="Times New Roman" w:hAnsi="Times New Roman" w:cs="Times New Roman"/>
          <w:color w:val="000000"/>
          <w:sz w:val="21"/>
        </w:rPr>
      </w:pPr>
      <w:r>
        <w:rPr>
          <w:rFonts w:hint="eastAsia" w:ascii="Times New Roman" w:hAnsi="Times New Roman" w:cs="Times New Roman"/>
          <w:color w:val="000000"/>
          <w:sz w:val="21"/>
        </w:rPr>
        <w:t>[D] disagree on the steps towards disintegration</w:t>
      </w:r>
    </w:p>
    <w:p>
      <w:pPr>
        <w:pStyle w:val="5"/>
        <w:spacing w:before="0" w:beforeAutospacing="0" w:after="0" w:afterAutospacing="0"/>
        <w:jc w:val="both"/>
        <w:rPr>
          <w:rFonts w:ascii="Times New Roman" w:hAnsi="Times New Roman" w:cs="Times New Roman"/>
          <w:color w:val="000000"/>
          <w:sz w:val="21"/>
        </w:rPr>
      </w:pPr>
      <w:r>
        <w:rPr>
          <w:rFonts w:hint="eastAsia" w:ascii="Times New Roman" w:hAnsi="Times New Roman" w:cs="Times New Roman"/>
          <w:color w:val="000000"/>
          <w:sz w:val="21"/>
        </w:rPr>
        <w:t>38. To solve the euro problem, Germany proposed that </w:t>
      </w:r>
      <w:r>
        <w:t>_______.</w:t>
      </w:r>
      <w:r>
        <w:rPr>
          <w:rFonts w:hint="eastAsia" w:ascii="Times New Roman" w:hAnsi="Times New Roman" w:cs="Times New Roman"/>
          <w:color w:val="000000"/>
          <w:sz w:val="21"/>
        </w:rPr>
        <w:t xml:space="preserve">     </w:t>
      </w:r>
    </w:p>
    <w:p>
      <w:pPr>
        <w:pStyle w:val="5"/>
        <w:spacing w:before="0" w:beforeAutospacing="0" w:after="0" w:afterAutospacing="0"/>
        <w:ind w:firstLine="420"/>
        <w:jc w:val="both"/>
        <w:rPr>
          <w:rFonts w:ascii="Times New Roman" w:hAnsi="Times New Roman" w:cs="Times New Roman"/>
          <w:color w:val="000000"/>
          <w:sz w:val="21"/>
        </w:rPr>
      </w:pPr>
      <w:r>
        <w:rPr>
          <w:rFonts w:hint="eastAsia" w:ascii="Times New Roman" w:hAnsi="Times New Roman" w:cs="Times New Roman"/>
          <w:color w:val="000000"/>
          <w:sz w:val="21"/>
        </w:rPr>
        <w:t>[A] EU funds for poor regions be increased</w:t>
      </w:r>
    </w:p>
    <w:p>
      <w:pPr>
        <w:pStyle w:val="5"/>
        <w:spacing w:before="0" w:beforeAutospacing="0" w:after="0" w:afterAutospacing="0"/>
        <w:ind w:firstLine="420"/>
        <w:jc w:val="both"/>
        <w:rPr>
          <w:rFonts w:ascii="Times New Roman" w:hAnsi="Times New Roman" w:cs="Times New Roman"/>
          <w:color w:val="000000"/>
          <w:sz w:val="21"/>
        </w:rPr>
      </w:pPr>
      <w:r>
        <w:rPr>
          <w:rFonts w:hint="eastAsia" w:ascii="Times New Roman" w:hAnsi="Times New Roman" w:cs="Times New Roman"/>
          <w:color w:val="000000"/>
          <w:sz w:val="21"/>
        </w:rPr>
        <w:t>[B] stricter regulations be imposed</w:t>
      </w:r>
    </w:p>
    <w:p>
      <w:pPr>
        <w:pStyle w:val="5"/>
        <w:spacing w:before="0" w:beforeAutospacing="0" w:after="0" w:afterAutospacing="0"/>
        <w:ind w:firstLine="420"/>
        <w:jc w:val="both"/>
        <w:rPr>
          <w:rFonts w:ascii="Times New Roman" w:hAnsi="Times New Roman" w:cs="Times New Roman"/>
          <w:color w:val="000000"/>
          <w:sz w:val="21"/>
        </w:rPr>
      </w:pPr>
      <w:r>
        <w:rPr>
          <w:rFonts w:hint="eastAsia" w:ascii="Times New Roman" w:hAnsi="Times New Roman" w:cs="Times New Roman"/>
          <w:color w:val="000000"/>
          <w:sz w:val="21"/>
        </w:rPr>
        <w:t xml:space="preserve">[C] only core members be involved in economic co-ordination </w:t>
      </w:r>
    </w:p>
    <w:p>
      <w:pPr>
        <w:pStyle w:val="5"/>
        <w:spacing w:before="0" w:beforeAutospacing="0" w:after="0" w:afterAutospacing="0"/>
        <w:ind w:firstLine="420"/>
        <w:jc w:val="both"/>
        <w:rPr>
          <w:rFonts w:ascii="Times New Roman" w:hAnsi="Times New Roman" w:cs="Times New Roman"/>
          <w:color w:val="000000"/>
          <w:sz w:val="21"/>
        </w:rPr>
      </w:pPr>
      <w:r>
        <w:rPr>
          <w:rFonts w:hint="eastAsia" w:ascii="Times New Roman" w:hAnsi="Times New Roman" w:cs="Times New Roman"/>
          <w:color w:val="000000"/>
          <w:sz w:val="21"/>
        </w:rPr>
        <w:t>[D] voting rights of the EU members be guaranteed</w:t>
      </w:r>
    </w:p>
    <w:p>
      <w:pPr>
        <w:pStyle w:val="5"/>
        <w:spacing w:before="0" w:beforeAutospacing="0" w:after="0" w:afterAutospacing="0"/>
        <w:jc w:val="both"/>
        <w:rPr>
          <w:rFonts w:ascii="Times New Roman" w:hAnsi="Times New Roman" w:cs="Times New Roman"/>
          <w:color w:val="000000"/>
          <w:sz w:val="21"/>
        </w:rPr>
      </w:pPr>
      <w:r>
        <w:rPr>
          <w:rFonts w:hint="eastAsia" w:ascii="Times New Roman" w:hAnsi="Times New Roman" w:cs="Times New Roman"/>
          <w:color w:val="000000"/>
          <w:sz w:val="21"/>
        </w:rPr>
        <w:t xml:space="preserve">39. The French proposal of handling the crisis implies that </w:t>
      </w:r>
      <w:r>
        <w:t>_______.</w:t>
      </w:r>
    </w:p>
    <w:p>
      <w:pPr>
        <w:pStyle w:val="5"/>
        <w:spacing w:before="0" w:beforeAutospacing="0" w:after="0" w:afterAutospacing="0"/>
        <w:ind w:firstLine="420"/>
        <w:jc w:val="both"/>
        <w:rPr>
          <w:rFonts w:ascii="Times New Roman" w:hAnsi="Times New Roman" w:cs="Times New Roman"/>
          <w:color w:val="000000"/>
          <w:sz w:val="21"/>
        </w:rPr>
      </w:pPr>
      <w:r>
        <w:rPr>
          <w:rFonts w:hint="eastAsia" w:ascii="Times New Roman" w:hAnsi="Times New Roman" w:cs="Times New Roman"/>
          <w:color w:val="000000"/>
          <w:sz w:val="21"/>
        </w:rPr>
        <w:t>[A] poor countries are more likely to get funds</w:t>
      </w:r>
    </w:p>
    <w:p>
      <w:pPr>
        <w:pStyle w:val="5"/>
        <w:spacing w:before="0" w:beforeAutospacing="0" w:after="0" w:afterAutospacing="0"/>
        <w:ind w:firstLine="420"/>
        <w:jc w:val="both"/>
        <w:rPr>
          <w:rFonts w:ascii="Times New Roman" w:hAnsi="Times New Roman" w:cs="Times New Roman"/>
          <w:color w:val="000000"/>
          <w:sz w:val="21"/>
        </w:rPr>
      </w:pPr>
      <w:r>
        <w:rPr>
          <w:rFonts w:hint="eastAsia" w:ascii="Times New Roman" w:hAnsi="Times New Roman" w:cs="Times New Roman"/>
          <w:color w:val="000000"/>
          <w:sz w:val="21"/>
        </w:rPr>
        <w:t>[B]strict monetary policy will be applied to poor countries</w:t>
      </w:r>
    </w:p>
    <w:p>
      <w:pPr>
        <w:pStyle w:val="5"/>
        <w:spacing w:before="0" w:beforeAutospacing="0" w:after="0" w:afterAutospacing="0"/>
        <w:ind w:firstLine="420"/>
        <w:jc w:val="both"/>
        <w:rPr>
          <w:rFonts w:ascii="Times New Roman" w:hAnsi="Times New Roman" w:cs="Times New Roman"/>
          <w:color w:val="000000"/>
          <w:sz w:val="21"/>
        </w:rPr>
      </w:pPr>
      <w:r>
        <w:rPr>
          <w:rFonts w:hint="eastAsia" w:ascii="Times New Roman" w:hAnsi="Times New Roman" w:cs="Times New Roman"/>
          <w:color w:val="000000"/>
          <w:sz w:val="21"/>
        </w:rPr>
        <w:t>[C]loans will be readily available to rich countries</w:t>
      </w:r>
    </w:p>
    <w:p>
      <w:pPr>
        <w:pStyle w:val="5"/>
        <w:spacing w:before="0" w:beforeAutospacing="0" w:after="0" w:afterAutospacing="0"/>
        <w:ind w:firstLine="420"/>
        <w:jc w:val="both"/>
        <w:rPr>
          <w:rFonts w:ascii="Times New Roman" w:hAnsi="Times New Roman" w:cs="Times New Roman"/>
          <w:color w:val="000000"/>
          <w:sz w:val="21"/>
        </w:rPr>
      </w:pPr>
      <w:r>
        <w:rPr>
          <w:rFonts w:hint="eastAsia" w:ascii="Times New Roman" w:hAnsi="Times New Roman" w:cs="Times New Roman"/>
          <w:color w:val="000000"/>
          <w:sz w:val="21"/>
        </w:rPr>
        <w:t>[D]rich countries will basically control Eurobonds</w:t>
      </w:r>
    </w:p>
    <w:p>
      <w:pPr>
        <w:pStyle w:val="5"/>
        <w:spacing w:before="0" w:beforeAutospacing="0" w:after="0" w:afterAutospacing="0"/>
        <w:jc w:val="both"/>
        <w:rPr>
          <w:rFonts w:ascii="Times New Roman" w:hAnsi="Times New Roman" w:cs="Times New Roman"/>
          <w:color w:val="000000"/>
          <w:sz w:val="21"/>
        </w:rPr>
      </w:pPr>
      <w:r>
        <w:rPr>
          <w:rFonts w:hint="eastAsia" w:ascii="Times New Roman" w:hAnsi="Times New Roman" w:cs="Times New Roman"/>
          <w:color w:val="000000"/>
          <w:sz w:val="21"/>
        </w:rPr>
        <w:t xml:space="preserve">40. Regarding the future of the EU, the author seems to feel </w:t>
      </w:r>
      <w:r>
        <w:t>_______.</w:t>
      </w:r>
    </w:p>
    <w:p>
      <w:pPr>
        <w:pStyle w:val="5"/>
        <w:spacing w:before="0" w:beforeAutospacing="0" w:after="0" w:afterAutospacing="0"/>
        <w:ind w:firstLine="420"/>
        <w:jc w:val="both"/>
        <w:rPr>
          <w:rFonts w:ascii="Times New Roman" w:hAnsi="Times New Roman" w:cs="Times New Roman"/>
          <w:color w:val="000000"/>
          <w:sz w:val="21"/>
        </w:rPr>
      </w:pPr>
      <w:r>
        <w:rPr>
          <w:rFonts w:hint="eastAsia" w:ascii="Times New Roman" w:hAnsi="Times New Roman" w:cs="Times New Roman"/>
          <w:color w:val="000000"/>
          <w:sz w:val="21"/>
        </w:rPr>
        <w:t>[A]pessimistic</w:t>
      </w:r>
    </w:p>
    <w:p>
      <w:pPr>
        <w:pStyle w:val="5"/>
        <w:spacing w:before="0" w:beforeAutospacing="0" w:after="0" w:afterAutospacing="0"/>
        <w:ind w:firstLine="420"/>
        <w:jc w:val="both"/>
        <w:rPr>
          <w:rFonts w:ascii="Times New Roman" w:hAnsi="Times New Roman" w:cs="Times New Roman"/>
          <w:color w:val="000000"/>
          <w:sz w:val="21"/>
        </w:rPr>
      </w:pPr>
      <w:r>
        <w:rPr>
          <w:rFonts w:hint="eastAsia" w:ascii="Times New Roman" w:hAnsi="Times New Roman" w:cs="Times New Roman"/>
          <w:color w:val="000000"/>
          <w:sz w:val="21"/>
        </w:rPr>
        <w:t>[B]desperate</w:t>
      </w:r>
    </w:p>
    <w:p>
      <w:pPr>
        <w:pStyle w:val="5"/>
        <w:spacing w:before="0" w:beforeAutospacing="0" w:after="0" w:afterAutospacing="0"/>
        <w:ind w:firstLine="420"/>
        <w:jc w:val="both"/>
        <w:rPr>
          <w:rFonts w:ascii="Times New Roman" w:hAnsi="Times New Roman" w:cs="Times New Roman"/>
          <w:color w:val="000000"/>
          <w:sz w:val="21"/>
        </w:rPr>
      </w:pPr>
      <w:r>
        <w:rPr>
          <w:rFonts w:hint="eastAsia" w:ascii="Times New Roman" w:hAnsi="Times New Roman" w:cs="Times New Roman"/>
          <w:color w:val="000000"/>
          <w:sz w:val="21"/>
        </w:rPr>
        <w:t>[C]conceited</w:t>
      </w:r>
    </w:p>
    <w:p>
      <w:pPr>
        <w:pStyle w:val="5"/>
        <w:spacing w:before="0" w:beforeAutospacing="0" w:after="0" w:afterAutospacing="0"/>
        <w:ind w:firstLine="420"/>
        <w:jc w:val="both"/>
        <w:rPr>
          <w:rFonts w:ascii="Times New Roman" w:hAnsi="Times New Roman" w:cs="Times New Roman"/>
          <w:color w:val="000000"/>
          <w:sz w:val="21"/>
        </w:rPr>
      </w:pPr>
      <w:r>
        <w:rPr>
          <w:rFonts w:hint="eastAsia" w:ascii="Times New Roman" w:hAnsi="Times New Roman" w:cs="Times New Roman"/>
          <w:color w:val="000000"/>
          <w:sz w:val="21"/>
        </w:rPr>
        <w:t>[D]hopeful</w:t>
      </w:r>
    </w:p>
    <w:p>
      <w:pPr>
        <w:rPr>
          <w:b/>
          <w:bCs/>
          <w:kern w:val="0"/>
          <w:sz w:val="24"/>
          <w:szCs w:val="24"/>
        </w:rPr>
      </w:pPr>
      <w:r>
        <w:rPr>
          <w:rFonts w:hint="eastAsia"/>
          <w:b/>
          <w:bCs/>
          <w:kern w:val="0"/>
          <w:sz w:val="24"/>
          <w:szCs w:val="24"/>
        </w:rPr>
        <w:t>Part B</w:t>
      </w:r>
    </w:p>
    <w:p>
      <w:pPr>
        <w:rPr>
          <w:b/>
          <w:bCs/>
          <w:kern w:val="0"/>
        </w:rPr>
      </w:pPr>
      <w:r>
        <w:rPr>
          <w:rFonts w:hint="eastAsia"/>
          <w:b/>
          <w:bCs/>
          <w:kern w:val="0"/>
        </w:rPr>
        <w:t>Directions:</w:t>
      </w:r>
    </w:p>
    <w:p>
      <w:pPr>
        <w:rPr>
          <w:color w:val="000000"/>
          <w:kern w:val="0"/>
        </w:rPr>
      </w:pPr>
      <w:r>
        <w:rPr>
          <w:rFonts w:hint="eastAsia"/>
          <w:kern w:val="0"/>
        </w:rPr>
        <w:t>I</w:t>
      </w:r>
      <w:r>
        <w:rPr>
          <w:rFonts w:hint="eastAsia"/>
          <w:color w:val="000000"/>
          <w:kern w:val="0"/>
        </w:rPr>
        <w:t>n the following text, some sentences have been removed. For Questions (41-45), choose the most suitable one from the list A-G to fit into each of the numbered blank. There are two extra choices, which do not fit in any of the gaps. Mark your answers on ANSWER SHEET 1. (10 points)</w:t>
      </w:r>
    </w:p>
    <w:p>
      <w:pPr>
        <w:widowControl/>
        <w:ind w:firstLine="420" w:firstLineChars="200"/>
        <w:rPr>
          <w:color w:val="000000"/>
          <w:kern w:val="0"/>
        </w:rPr>
      </w:pPr>
      <w:r>
        <w:rPr>
          <w:color w:val="000000"/>
          <w:szCs w:val="21"/>
        </w:rPr>
        <w:fldChar w:fldCharType="begin"/>
      </w:r>
      <w:r>
        <w:rPr>
          <w:color w:val="000000"/>
          <w:szCs w:val="21"/>
        </w:rPr>
        <w:instrText xml:space="preserve"> = 1 \* GB3 </w:instrText>
      </w:r>
      <w:r>
        <w:rPr>
          <w:color w:val="000000"/>
          <w:szCs w:val="21"/>
        </w:rPr>
        <w:fldChar w:fldCharType="separate"/>
      </w:r>
      <w:r>
        <w:rPr>
          <w:rFonts w:hint="eastAsia" w:ascii="宋体" w:hAnsi="宋体" w:cs="宋体"/>
          <w:color w:val="000000"/>
          <w:szCs w:val="21"/>
        </w:rPr>
        <w:t>①</w:t>
      </w:r>
      <w:r>
        <w:rPr>
          <w:color w:val="000000"/>
          <w:szCs w:val="21"/>
        </w:rPr>
        <w:fldChar w:fldCharType="end"/>
      </w:r>
      <w:r>
        <w:rPr>
          <w:color w:val="000000"/>
          <w:kern w:val="0"/>
        </w:rPr>
        <w:t>Leading doctors today weigh in on the debate over the government</w:t>
      </w:r>
      <w:r>
        <w:rPr>
          <w:kern w:val="0"/>
        </w:rPr>
        <w:t>’</w:t>
      </w:r>
      <w:r>
        <w:rPr>
          <w:color w:val="000000"/>
          <w:kern w:val="0"/>
        </w:rPr>
        <w:t>s role in promoting public health by demanding that ministers impose</w:t>
      </w:r>
      <w:r>
        <w:rPr>
          <w:rFonts w:hint="eastAsia"/>
          <w:color w:val="000000"/>
          <w:kern w:val="0"/>
        </w:rPr>
        <w:t xml:space="preserve"> </w:t>
      </w:r>
      <w:r>
        <w:rPr>
          <w:color w:val="000000"/>
          <w:kern w:val="0"/>
        </w:rPr>
        <w:t>“fat taxes” on unhealthy food and introduce cigarette-style warnings to children about the dangers of a poor diet.</w:t>
      </w:r>
    </w:p>
    <w:p>
      <w:pPr>
        <w:widowControl/>
        <w:ind w:firstLine="420" w:firstLineChars="200"/>
        <w:rPr>
          <w:color w:val="000000"/>
          <w:kern w:val="0"/>
        </w:rPr>
      </w:pPr>
      <w:r>
        <w:rPr>
          <w:color w:val="000000"/>
          <w:szCs w:val="21"/>
        </w:rPr>
        <w:fldChar w:fldCharType="begin"/>
      </w:r>
      <w:r>
        <w:rPr>
          <w:color w:val="000000"/>
          <w:szCs w:val="21"/>
        </w:rPr>
        <w:instrText xml:space="preserve"> = 1 \* GB3 </w:instrText>
      </w:r>
      <w:r>
        <w:rPr>
          <w:color w:val="000000"/>
          <w:szCs w:val="21"/>
        </w:rPr>
        <w:fldChar w:fldCharType="separate"/>
      </w:r>
      <w:r>
        <w:rPr>
          <w:rFonts w:hint="eastAsia" w:ascii="宋体" w:hAnsi="宋体" w:cs="宋体"/>
          <w:color w:val="000000"/>
          <w:szCs w:val="21"/>
        </w:rPr>
        <w:t>①</w:t>
      </w:r>
      <w:r>
        <w:rPr>
          <w:color w:val="000000"/>
          <w:szCs w:val="21"/>
        </w:rPr>
        <w:fldChar w:fldCharType="end"/>
      </w:r>
      <w:r>
        <w:rPr>
          <w:color w:val="000000"/>
          <w:kern w:val="0"/>
        </w:rPr>
        <w:t>The demands follow comments last week by the health secretary, Andrew Lansley, who insisted the government could not force people to make healthy choices and promised to free businesses from public health regulations.</w:t>
      </w:r>
    </w:p>
    <w:p>
      <w:pPr>
        <w:widowControl/>
        <w:ind w:firstLine="420" w:firstLineChars="200"/>
        <w:rPr>
          <w:color w:val="000000"/>
          <w:kern w:val="0"/>
        </w:rPr>
      </w:pPr>
      <w:r>
        <w:rPr>
          <w:color w:val="000000"/>
          <w:szCs w:val="21"/>
        </w:rPr>
        <w:fldChar w:fldCharType="begin"/>
      </w:r>
      <w:r>
        <w:rPr>
          <w:color w:val="000000"/>
          <w:szCs w:val="21"/>
        </w:rPr>
        <w:instrText xml:space="preserve"> = 1 \* GB3 </w:instrText>
      </w:r>
      <w:r>
        <w:rPr>
          <w:color w:val="000000"/>
          <w:szCs w:val="21"/>
        </w:rPr>
        <w:fldChar w:fldCharType="separate"/>
      </w:r>
      <w:r>
        <w:rPr>
          <w:rFonts w:hint="eastAsia" w:ascii="宋体" w:hAnsi="宋体" w:cs="宋体"/>
          <w:color w:val="000000"/>
          <w:szCs w:val="21"/>
        </w:rPr>
        <w:t>①</w:t>
      </w:r>
      <w:r>
        <w:rPr>
          <w:color w:val="000000"/>
          <w:szCs w:val="21"/>
        </w:rPr>
        <w:fldChar w:fldCharType="end"/>
      </w:r>
      <w:r>
        <w:rPr>
          <w:color w:val="000000"/>
          <w:kern w:val="0"/>
        </w:rPr>
        <w:t>But senior medical figures want to stop fast-food outlets opening near schools, restrict advertising of products high in fat, salt or sugar, and limit sponsorship of sports events by fast-food producers such as McDonald</w:t>
      </w:r>
      <w:r>
        <w:rPr>
          <w:kern w:val="0"/>
        </w:rPr>
        <w:t>’</w:t>
      </w:r>
      <w:r>
        <w:rPr>
          <w:color w:val="000000"/>
          <w:kern w:val="0"/>
        </w:rPr>
        <w:t>s.</w:t>
      </w:r>
    </w:p>
    <w:p>
      <w:pPr>
        <w:widowControl/>
        <w:ind w:firstLine="420" w:firstLineChars="200"/>
        <w:rPr>
          <w:kern w:val="0"/>
        </w:rPr>
      </w:pPr>
      <w:r>
        <w:rPr>
          <w:color w:val="000000"/>
          <w:szCs w:val="21"/>
        </w:rPr>
        <w:fldChar w:fldCharType="begin"/>
      </w:r>
      <w:r>
        <w:rPr>
          <w:color w:val="000000"/>
          <w:szCs w:val="21"/>
        </w:rPr>
        <w:instrText xml:space="preserve"> = 1 \* GB3 </w:instrText>
      </w:r>
      <w:r>
        <w:rPr>
          <w:color w:val="000000"/>
          <w:szCs w:val="21"/>
        </w:rPr>
        <w:fldChar w:fldCharType="separate"/>
      </w:r>
      <w:r>
        <w:rPr>
          <w:rFonts w:hint="eastAsia" w:ascii="宋体" w:hAnsi="宋体" w:cs="宋体"/>
          <w:color w:val="000000"/>
          <w:szCs w:val="21"/>
        </w:rPr>
        <w:t>①</w:t>
      </w:r>
      <w:r>
        <w:rPr>
          <w:color w:val="000000"/>
          <w:szCs w:val="21"/>
        </w:rPr>
        <w:fldChar w:fldCharType="end"/>
      </w:r>
      <w:r>
        <w:rPr>
          <w:color w:val="000000"/>
          <w:kern w:val="0"/>
        </w:rPr>
        <w:t>They argue that government action is necessary to curb Britain</w:t>
      </w:r>
      <w:r>
        <w:rPr>
          <w:kern w:val="0"/>
        </w:rPr>
        <w:t>’</w:t>
      </w:r>
      <w:r>
        <w:rPr>
          <w:color w:val="000000"/>
          <w:kern w:val="0"/>
        </w:rPr>
        <w:t xml:space="preserve">s addiction to unhealthy food and help halt spiraling rates of obesity, diabetes and heart disease. </w:t>
      </w:r>
      <w:r>
        <w:rPr>
          <w:color w:val="000000"/>
          <w:szCs w:val="21"/>
        </w:rPr>
        <w:fldChar w:fldCharType="begin"/>
      </w:r>
      <w:r>
        <w:rPr>
          <w:color w:val="000000"/>
          <w:szCs w:val="21"/>
        </w:rPr>
        <w:instrText xml:space="preserve"> = 2 \* GB3 </w:instrText>
      </w:r>
      <w:r>
        <w:rPr>
          <w:color w:val="000000"/>
          <w:szCs w:val="21"/>
        </w:rPr>
        <w:fldChar w:fldCharType="separate"/>
      </w:r>
      <w:r>
        <w:rPr>
          <w:rFonts w:hint="eastAsia" w:ascii="宋体" w:hAnsi="宋体" w:cs="宋体"/>
          <w:color w:val="000000"/>
          <w:szCs w:val="21"/>
        </w:rPr>
        <w:t>②</w:t>
      </w:r>
      <w:r>
        <w:rPr>
          <w:color w:val="000000"/>
          <w:szCs w:val="21"/>
        </w:rPr>
        <w:fldChar w:fldCharType="end"/>
      </w:r>
      <w:r>
        <w:rPr>
          <w:color w:val="000000"/>
          <w:kern w:val="0"/>
        </w:rPr>
        <w:t>Professor Terence Stephenson, president of the Royal College of Paediatrics and Child Health, said that the consumption of unhealthy food should be seen to be jus</w:t>
      </w:r>
      <w:r>
        <w:rPr>
          <w:kern w:val="0"/>
        </w:rPr>
        <w:t xml:space="preserve">t as damaging as smoking or binge (excessive) drinking. </w:t>
      </w:r>
    </w:p>
    <w:p>
      <w:pPr>
        <w:widowControl/>
        <w:ind w:firstLine="420" w:firstLineChars="200"/>
        <w:rPr>
          <w:kern w:val="0"/>
        </w:rPr>
      </w:pPr>
      <w:r>
        <w:rPr>
          <w:color w:val="000000"/>
          <w:szCs w:val="21"/>
        </w:rPr>
        <w:fldChar w:fldCharType="begin"/>
      </w:r>
      <w:r>
        <w:rPr>
          <w:color w:val="000000"/>
          <w:szCs w:val="21"/>
        </w:rPr>
        <w:instrText xml:space="preserve"> = 1 \* GB3 </w:instrText>
      </w:r>
      <w:r>
        <w:rPr>
          <w:color w:val="000000"/>
          <w:szCs w:val="21"/>
        </w:rPr>
        <w:fldChar w:fldCharType="separate"/>
      </w:r>
      <w:r>
        <w:rPr>
          <w:rFonts w:hint="eastAsia" w:ascii="宋体" w:hAnsi="宋体" w:cs="宋体"/>
          <w:color w:val="000000"/>
          <w:szCs w:val="21"/>
        </w:rPr>
        <w:t>①</w:t>
      </w:r>
      <w:r>
        <w:rPr>
          <w:color w:val="000000"/>
          <w:szCs w:val="21"/>
        </w:rPr>
        <w:fldChar w:fldCharType="end"/>
      </w:r>
      <w:r>
        <w:rPr>
          <w:kern w:val="0"/>
        </w:rPr>
        <w:t xml:space="preserve"> “Thirty years ago, it would have been inconceivable to have imagined a ban on smoking in the workplace or in pubs, and yet that is what we have now. </w:t>
      </w:r>
      <w:r>
        <w:rPr>
          <w:color w:val="000000"/>
          <w:szCs w:val="21"/>
        </w:rPr>
        <w:fldChar w:fldCharType="begin"/>
      </w:r>
      <w:r>
        <w:rPr>
          <w:color w:val="000000"/>
          <w:szCs w:val="21"/>
        </w:rPr>
        <w:instrText xml:space="preserve"> = 2 \* GB3 </w:instrText>
      </w:r>
      <w:r>
        <w:rPr>
          <w:color w:val="000000"/>
          <w:szCs w:val="21"/>
        </w:rPr>
        <w:fldChar w:fldCharType="separate"/>
      </w:r>
      <w:r>
        <w:rPr>
          <w:rFonts w:hint="eastAsia" w:ascii="宋体" w:hAnsi="宋体" w:cs="宋体"/>
          <w:color w:val="000000"/>
          <w:szCs w:val="21"/>
        </w:rPr>
        <w:t>②</w:t>
      </w:r>
      <w:r>
        <w:rPr>
          <w:color w:val="000000"/>
          <w:szCs w:val="21"/>
        </w:rPr>
        <w:fldChar w:fldCharType="end"/>
      </w:r>
      <w:r>
        <w:rPr>
          <w:kern w:val="0"/>
        </w:rPr>
        <w:t xml:space="preserve">Are we willing to be just as courageous in respect of obesity? </w:t>
      </w:r>
      <w:r>
        <w:rPr>
          <w:color w:val="000000"/>
          <w:szCs w:val="21"/>
        </w:rPr>
        <w:fldChar w:fldCharType="begin"/>
      </w:r>
      <w:r>
        <w:rPr>
          <w:color w:val="000000"/>
          <w:szCs w:val="21"/>
        </w:rPr>
        <w:instrText xml:space="preserve"> = 3 \* GB3 </w:instrText>
      </w:r>
      <w:r>
        <w:rPr>
          <w:color w:val="000000"/>
          <w:szCs w:val="21"/>
        </w:rPr>
        <w:fldChar w:fldCharType="separate"/>
      </w:r>
      <w:r>
        <w:rPr>
          <w:color w:val="000000"/>
          <w:szCs w:val="21"/>
        </w:rPr>
        <w:t>③</w:t>
      </w:r>
      <w:r>
        <w:rPr>
          <w:color w:val="000000"/>
          <w:szCs w:val="21"/>
        </w:rPr>
        <w:fldChar w:fldCharType="end"/>
      </w:r>
      <w:r>
        <w:rPr>
          <w:kern w:val="0"/>
        </w:rPr>
        <w:t>I would suggest that we should be,” said the leader of the UK’s children’s doctors.</w:t>
      </w:r>
    </w:p>
    <w:p>
      <w:pPr>
        <w:widowControl/>
        <w:ind w:firstLine="420" w:firstLineChars="200"/>
        <w:rPr>
          <w:kern w:val="0"/>
        </w:rPr>
      </w:pPr>
      <w:r>
        <w:rPr>
          <w:color w:val="000000"/>
          <w:szCs w:val="21"/>
        </w:rPr>
        <w:fldChar w:fldCharType="begin"/>
      </w:r>
      <w:r>
        <w:rPr>
          <w:color w:val="000000"/>
          <w:szCs w:val="21"/>
        </w:rPr>
        <w:instrText xml:space="preserve"> = 1 \* GB3 </w:instrText>
      </w:r>
      <w:r>
        <w:rPr>
          <w:color w:val="000000"/>
          <w:szCs w:val="21"/>
        </w:rPr>
        <w:fldChar w:fldCharType="separate"/>
      </w:r>
      <w:r>
        <w:rPr>
          <w:rFonts w:hint="eastAsia" w:ascii="宋体" w:hAnsi="宋体" w:cs="宋体"/>
          <w:color w:val="000000"/>
          <w:szCs w:val="21"/>
        </w:rPr>
        <w:t>①</w:t>
      </w:r>
      <w:r>
        <w:rPr>
          <w:color w:val="000000"/>
          <w:szCs w:val="21"/>
        </w:rPr>
        <w:fldChar w:fldCharType="end"/>
      </w:r>
      <w:r>
        <w:rPr>
          <w:kern w:val="0"/>
        </w:rPr>
        <w:t>Lansley has alarmed health campaigners by suggesting he wants industry rather than government to take the lead.</w:t>
      </w:r>
      <w:r>
        <w:rPr>
          <w:color w:val="000000"/>
          <w:szCs w:val="21"/>
        </w:rPr>
        <w:t xml:space="preserve"> </w:t>
      </w:r>
      <w:r>
        <w:rPr>
          <w:color w:val="000000"/>
          <w:szCs w:val="21"/>
        </w:rPr>
        <w:fldChar w:fldCharType="begin"/>
      </w:r>
      <w:r>
        <w:rPr>
          <w:color w:val="000000"/>
          <w:szCs w:val="21"/>
        </w:rPr>
        <w:instrText xml:space="preserve"> = 2 \* GB3 </w:instrText>
      </w:r>
      <w:r>
        <w:rPr>
          <w:color w:val="000000"/>
          <w:szCs w:val="21"/>
        </w:rPr>
        <w:fldChar w:fldCharType="separate"/>
      </w:r>
      <w:r>
        <w:rPr>
          <w:rFonts w:hint="eastAsia" w:ascii="宋体" w:hAnsi="宋体" w:cs="宋体"/>
          <w:color w:val="000000"/>
          <w:szCs w:val="21"/>
        </w:rPr>
        <w:t>②</w:t>
      </w:r>
      <w:r>
        <w:rPr>
          <w:color w:val="000000"/>
          <w:szCs w:val="21"/>
        </w:rPr>
        <w:fldChar w:fldCharType="end"/>
      </w:r>
      <w:r>
        <w:rPr>
          <w:kern w:val="0"/>
        </w:rPr>
        <w:t xml:space="preserve"> He said that manufacturers of crisps and confectionery could play a central role in the Change for Life campaign, the centrepiece of government efforts to boost healthy eating and fitness. </w:t>
      </w:r>
      <w:r>
        <w:rPr>
          <w:color w:val="000000"/>
          <w:szCs w:val="21"/>
        </w:rPr>
        <w:fldChar w:fldCharType="begin"/>
      </w:r>
      <w:r>
        <w:rPr>
          <w:color w:val="000000"/>
          <w:szCs w:val="21"/>
        </w:rPr>
        <w:instrText xml:space="preserve"> = 3 \* GB3 </w:instrText>
      </w:r>
      <w:r>
        <w:rPr>
          <w:color w:val="000000"/>
          <w:szCs w:val="21"/>
        </w:rPr>
        <w:fldChar w:fldCharType="separate"/>
      </w:r>
      <w:r>
        <w:rPr>
          <w:rFonts w:hint="eastAsia" w:ascii="宋体" w:hAnsi="宋体" w:cs="宋体"/>
          <w:color w:val="000000"/>
          <w:szCs w:val="21"/>
        </w:rPr>
        <w:t>③</w:t>
      </w:r>
      <w:r>
        <w:rPr>
          <w:color w:val="000000"/>
          <w:szCs w:val="21"/>
        </w:rPr>
        <w:fldChar w:fldCharType="end"/>
      </w:r>
      <w:r>
        <w:rPr>
          <w:kern w:val="0"/>
        </w:rPr>
        <w:t>He has also criticized the celebrity chef Jamie Oliver’s high-profile attempt to improve school lunches in England as an example of how</w:t>
      </w:r>
      <w:r>
        <w:rPr>
          <w:rFonts w:hint="eastAsia"/>
          <w:kern w:val="0"/>
        </w:rPr>
        <w:t xml:space="preserve"> </w:t>
      </w:r>
      <w:r>
        <w:rPr>
          <w:kern w:val="0"/>
        </w:rPr>
        <w:t>“lecturing”</w:t>
      </w:r>
      <w:r>
        <w:rPr>
          <w:rFonts w:hint="eastAsia"/>
          <w:kern w:val="0"/>
        </w:rPr>
        <w:t xml:space="preserve"> </w:t>
      </w:r>
      <w:r>
        <w:rPr>
          <w:kern w:val="0"/>
        </w:rPr>
        <w:t>people was not the best way to change their behaviour.</w:t>
      </w:r>
    </w:p>
    <w:p>
      <w:pPr>
        <w:widowControl/>
        <w:ind w:firstLine="420" w:firstLineChars="200"/>
        <w:rPr>
          <w:kern w:val="0"/>
        </w:rPr>
      </w:pPr>
      <w:r>
        <w:rPr>
          <w:color w:val="000000"/>
          <w:szCs w:val="21"/>
        </w:rPr>
        <w:fldChar w:fldCharType="begin"/>
      </w:r>
      <w:r>
        <w:rPr>
          <w:color w:val="000000"/>
          <w:szCs w:val="21"/>
        </w:rPr>
        <w:instrText xml:space="preserve"> = 1 \* GB3 </w:instrText>
      </w:r>
      <w:r>
        <w:rPr>
          <w:color w:val="000000"/>
          <w:szCs w:val="21"/>
        </w:rPr>
        <w:fldChar w:fldCharType="separate"/>
      </w:r>
      <w:r>
        <w:rPr>
          <w:rFonts w:hint="eastAsia" w:ascii="宋体" w:hAnsi="宋体" w:cs="宋体"/>
          <w:color w:val="000000"/>
          <w:szCs w:val="21"/>
        </w:rPr>
        <w:t>①</w:t>
      </w:r>
      <w:r>
        <w:rPr>
          <w:color w:val="000000"/>
          <w:szCs w:val="21"/>
        </w:rPr>
        <w:fldChar w:fldCharType="end"/>
      </w:r>
      <w:r>
        <w:rPr>
          <w:kern w:val="0"/>
        </w:rPr>
        <w:t xml:space="preserve">Stephenson suggested potential restrictions could include banning TV advertisements for foods high in fat, salt or sugar before the 9pm watershed and limiting them on billboards or in cinemas. </w:t>
      </w:r>
      <w:r>
        <w:rPr>
          <w:color w:val="000000"/>
          <w:szCs w:val="21"/>
        </w:rPr>
        <w:fldChar w:fldCharType="begin"/>
      </w:r>
      <w:r>
        <w:rPr>
          <w:color w:val="000000"/>
          <w:szCs w:val="21"/>
        </w:rPr>
        <w:instrText xml:space="preserve"> = 2 \* GB3 </w:instrText>
      </w:r>
      <w:r>
        <w:rPr>
          <w:color w:val="000000"/>
          <w:szCs w:val="21"/>
        </w:rPr>
        <w:fldChar w:fldCharType="separate"/>
      </w:r>
      <w:r>
        <w:rPr>
          <w:rFonts w:hint="eastAsia" w:ascii="宋体" w:hAnsi="宋体" w:cs="宋体"/>
          <w:color w:val="000000"/>
          <w:szCs w:val="21"/>
        </w:rPr>
        <w:t>②</w:t>
      </w:r>
      <w:r>
        <w:rPr>
          <w:color w:val="000000"/>
          <w:szCs w:val="21"/>
        </w:rPr>
        <w:fldChar w:fldCharType="end"/>
      </w:r>
      <w:r>
        <w:rPr>
          <w:kern w:val="0"/>
        </w:rPr>
        <w:t xml:space="preserve"> “If we were really bold, we might even begin to think of high-calorie fast food in the same way as cigarettes-by setting stringent limits on advertising, product placement and sponsorship of sports events, ” he said.</w:t>
      </w:r>
    </w:p>
    <w:p>
      <w:pPr>
        <w:widowControl/>
        <w:ind w:firstLine="420" w:firstLineChars="200"/>
        <w:rPr>
          <w:kern w:val="0"/>
        </w:rPr>
      </w:pPr>
      <w:r>
        <w:rPr>
          <w:color w:val="000000"/>
          <w:szCs w:val="21"/>
        </w:rPr>
        <w:fldChar w:fldCharType="begin"/>
      </w:r>
      <w:r>
        <w:rPr>
          <w:color w:val="000000"/>
          <w:szCs w:val="21"/>
        </w:rPr>
        <w:instrText xml:space="preserve"> = 1 \* GB3 </w:instrText>
      </w:r>
      <w:r>
        <w:rPr>
          <w:color w:val="000000"/>
          <w:szCs w:val="21"/>
        </w:rPr>
        <w:fldChar w:fldCharType="separate"/>
      </w:r>
      <w:r>
        <w:rPr>
          <w:rFonts w:hint="eastAsia" w:ascii="宋体" w:hAnsi="宋体" w:cs="宋体"/>
          <w:color w:val="000000"/>
          <w:szCs w:val="21"/>
        </w:rPr>
        <w:t>①</w:t>
      </w:r>
      <w:r>
        <w:rPr>
          <w:color w:val="000000"/>
          <w:szCs w:val="21"/>
        </w:rPr>
        <w:fldChar w:fldCharType="end"/>
      </w:r>
      <w:r>
        <w:rPr>
          <w:kern w:val="0"/>
        </w:rPr>
        <w:t>Such a move could affect firms such as McDonald’s, which sponsors the youth coaching scheme run by the Football Association.</w:t>
      </w:r>
      <w:r>
        <w:rPr>
          <w:rFonts w:hint="eastAsia"/>
          <w:kern w:val="0"/>
        </w:rPr>
        <w:t xml:space="preserve"> </w:t>
      </w:r>
      <w:r>
        <w:rPr>
          <w:color w:val="000000"/>
          <w:szCs w:val="21"/>
        </w:rPr>
        <w:fldChar w:fldCharType="begin"/>
      </w:r>
      <w:r>
        <w:rPr>
          <w:color w:val="000000"/>
          <w:szCs w:val="21"/>
        </w:rPr>
        <w:instrText xml:space="preserve"> = 2 \* GB3 </w:instrText>
      </w:r>
      <w:r>
        <w:rPr>
          <w:color w:val="000000"/>
          <w:szCs w:val="21"/>
        </w:rPr>
        <w:fldChar w:fldCharType="separate"/>
      </w:r>
      <w:r>
        <w:rPr>
          <w:rFonts w:hint="eastAsia" w:ascii="宋体" w:hAnsi="宋体" w:cs="宋体"/>
          <w:color w:val="000000"/>
          <w:szCs w:val="21"/>
        </w:rPr>
        <w:t>②</w:t>
      </w:r>
      <w:r>
        <w:rPr>
          <w:color w:val="000000"/>
          <w:szCs w:val="21"/>
        </w:rPr>
        <w:fldChar w:fldCharType="end"/>
      </w:r>
      <w:r>
        <w:rPr>
          <w:kern w:val="0"/>
        </w:rPr>
        <w:t>Fast-food chains should also stop offering “inducements” such as toys, cute animals and mobile phone credit to lure young customers, Stephenson said.</w:t>
      </w:r>
    </w:p>
    <w:p>
      <w:pPr>
        <w:widowControl/>
        <w:ind w:firstLine="420" w:firstLineChars="200"/>
        <w:rPr>
          <w:kern w:val="0"/>
        </w:rPr>
      </w:pPr>
      <w:r>
        <w:rPr>
          <w:color w:val="000000"/>
          <w:szCs w:val="21"/>
        </w:rPr>
        <w:fldChar w:fldCharType="begin"/>
      </w:r>
      <w:r>
        <w:rPr>
          <w:color w:val="000000"/>
          <w:szCs w:val="21"/>
        </w:rPr>
        <w:instrText xml:space="preserve"> = 1 \* GB3 </w:instrText>
      </w:r>
      <w:r>
        <w:rPr>
          <w:color w:val="000000"/>
          <w:szCs w:val="21"/>
        </w:rPr>
        <w:fldChar w:fldCharType="separate"/>
      </w:r>
      <w:r>
        <w:rPr>
          <w:rFonts w:hint="eastAsia" w:ascii="宋体" w:hAnsi="宋体" w:cs="宋体"/>
          <w:color w:val="000000"/>
          <w:szCs w:val="21"/>
        </w:rPr>
        <w:t>①</w:t>
      </w:r>
      <w:r>
        <w:rPr>
          <w:color w:val="000000"/>
          <w:szCs w:val="21"/>
        </w:rPr>
        <w:fldChar w:fldCharType="end"/>
      </w:r>
      <w:r>
        <w:rPr>
          <w:kern w:val="0"/>
        </w:rPr>
        <w:t>Professor Dinesh Bhugra, president of the Royal College of Psychiatrists, said:“If children are taught about the impact that food has on their growth, and that some things can harm, at least information is available up front.”</w:t>
      </w:r>
    </w:p>
    <w:p>
      <w:pPr>
        <w:widowControl/>
        <w:ind w:firstLine="420" w:firstLineChars="200"/>
        <w:rPr>
          <w:kern w:val="0"/>
        </w:rPr>
      </w:pPr>
      <w:r>
        <w:rPr>
          <w:color w:val="000000"/>
          <w:szCs w:val="21"/>
        </w:rPr>
        <w:fldChar w:fldCharType="begin"/>
      </w:r>
      <w:r>
        <w:rPr>
          <w:color w:val="000000"/>
          <w:szCs w:val="21"/>
        </w:rPr>
        <w:instrText xml:space="preserve"> = 1 \* GB3 </w:instrText>
      </w:r>
      <w:r>
        <w:rPr>
          <w:color w:val="000000"/>
          <w:szCs w:val="21"/>
        </w:rPr>
        <w:fldChar w:fldCharType="separate"/>
      </w:r>
      <w:r>
        <w:rPr>
          <w:rFonts w:hint="eastAsia" w:ascii="宋体" w:hAnsi="宋体" w:cs="宋体"/>
          <w:color w:val="000000"/>
          <w:szCs w:val="21"/>
        </w:rPr>
        <w:t>①</w:t>
      </w:r>
      <w:r>
        <w:rPr>
          <w:color w:val="000000"/>
          <w:szCs w:val="21"/>
        </w:rPr>
        <w:fldChar w:fldCharType="end"/>
      </w:r>
      <w:r>
        <w:rPr>
          <w:kern w:val="0"/>
        </w:rPr>
        <w:t>He also urged councils to impose “fast-food-free zones” around school and hospitals-areas within which takeaways cannot open.</w:t>
      </w:r>
    </w:p>
    <w:p>
      <w:pPr>
        <w:widowControl/>
        <w:ind w:firstLine="420" w:firstLineChars="200"/>
        <w:rPr>
          <w:kern w:val="0"/>
        </w:rPr>
      </w:pPr>
      <w:r>
        <w:rPr>
          <w:color w:val="000000"/>
          <w:szCs w:val="21"/>
        </w:rPr>
        <w:fldChar w:fldCharType="begin"/>
      </w:r>
      <w:r>
        <w:rPr>
          <w:color w:val="000000"/>
          <w:szCs w:val="21"/>
        </w:rPr>
        <w:instrText xml:space="preserve"> = 1 \* GB3 </w:instrText>
      </w:r>
      <w:r>
        <w:rPr>
          <w:color w:val="000000"/>
          <w:szCs w:val="21"/>
        </w:rPr>
        <w:fldChar w:fldCharType="separate"/>
      </w:r>
      <w:r>
        <w:rPr>
          <w:rFonts w:hint="eastAsia" w:ascii="宋体" w:hAnsi="宋体" w:cs="宋体"/>
          <w:color w:val="000000"/>
          <w:szCs w:val="21"/>
        </w:rPr>
        <w:t>①</w:t>
      </w:r>
      <w:r>
        <w:rPr>
          <w:color w:val="000000"/>
          <w:szCs w:val="21"/>
        </w:rPr>
        <w:fldChar w:fldCharType="end"/>
      </w:r>
      <w:r>
        <w:rPr>
          <w:kern w:val="0"/>
        </w:rPr>
        <w:t>A Department of Health spokesperson said:“</w:t>
      </w:r>
      <w:r>
        <w:rPr>
          <w:rFonts w:hint="eastAsia"/>
          <w:kern w:val="0"/>
        </w:rPr>
        <w:t xml:space="preserve"> </w:t>
      </w:r>
      <w:r>
        <w:rPr>
          <w:kern w:val="0"/>
        </w:rPr>
        <w:t xml:space="preserve">We need to create a new vision for public health where all of society works together to get healthy and live longer. </w:t>
      </w:r>
      <w:r>
        <w:rPr>
          <w:color w:val="000000"/>
          <w:szCs w:val="21"/>
        </w:rPr>
        <w:fldChar w:fldCharType="begin"/>
      </w:r>
      <w:r>
        <w:rPr>
          <w:color w:val="000000"/>
          <w:szCs w:val="21"/>
        </w:rPr>
        <w:instrText xml:space="preserve"> = 2 \* GB3 </w:instrText>
      </w:r>
      <w:r>
        <w:rPr>
          <w:color w:val="000000"/>
          <w:szCs w:val="21"/>
        </w:rPr>
        <w:fldChar w:fldCharType="separate"/>
      </w:r>
      <w:r>
        <w:rPr>
          <w:rFonts w:hint="eastAsia" w:ascii="宋体" w:hAnsi="宋体" w:cs="宋体"/>
          <w:color w:val="000000"/>
          <w:szCs w:val="21"/>
        </w:rPr>
        <w:t>②</w:t>
      </w:r>
      <w:r>
        <w:rPr>
          <w:color w:val="000000"/>
          <w:szCs w:val="21"/>
        </w:rPr>
        <w:fldChar w:fldCharType="end"/>
      </w:r>
      <w:r>
        <w:rPr>
          <w:kern w:val="0"/>
        </w:rPr>
        <w:t xml:space="preserve">This includes creating a new ‘responsibility deal’ with business, built on social responsibility, not state regulation. </w:t>
      </w:r>
      <w:r>
        <w:rPr>
          <w:color w:val="000000"/>
          <w:szCs w:val="21"/>
        </w:rPr>
        <w:fldChar w:fldCharType="begin"/>
      </w:r>
      <w:r>
        <w:rPr>
          <w:color w:val="000000"/>
          <w:szCs w:val="21"/>
        </w:rPr>
        <w:instrText xml:space="preserve"> = 3 \* GB3 </w:instrText>
      </w:r>
      <w:r>
        <w:rPr>
          <w:color w:val="000000"/>
          <w:szCs w:val="21"/>
        </w:rPr>
        <w:fldChar w:fldCharType="separate"/>
      </w:r>
      <w:r>
        <w:rPr>
          <w:rFonts w:hint="eastAsia" w:ascii="宋体" w:hAnsi="宋体" w:cs="宋体"/>
          <w:color w:val="000000"/>
          <w:szCs w:val="21"/>
        </w:rPr>
        <w:t>③</w:t>
      </w:r>
      <w:r>
        <w:rPr>
          <w:color w:val="000000"/>
          <w:szCs w:val="21"/>
        </w:rPr>
        <w:fldChar w:fldCharType="end"/>
      </w:r>
      <w:r>
        <w:rPr>
          <w:kern w:val="0"/>
        </w:rPr>
        <w:t>Later this year, we will publish a white paper setting out exactly how we will achieve this.”</w:t>
      </w:r>
    </w:p>
    <w:p>
      <w:pPr>
        <w:widowControl/>
        <w:ind w:firstLine="420" w:firstLineChars="200"/>
        <w:rPr>
          <w:color w:val="000000"/>
          <w:szCs w:val="21"/>
        </w:rPr>
      </w:pPr>
      <w:r>
        <w:rPr>
          <w:color w:val="000000"/>
          <w:szCs w:val="21"/>
        </w:rPr>
        <w:fldChar w:fldCharType="begin"/>
      </w:r>
      <w:r>
        <w:rPr>
          <w:color w:val="000000"/>
          <w:szCs w:val="21"/>
        </w:rPr>
        <w:instrText xml:space="preserve"> = 1 \* GB3 </w:instrText>
      </w:r>
      <w:r>
        <w:rPr>
          <w:color w:val="000000"/>
          <w:szCs w:val="21"/>
        </w:rPr>
        <w:fldChar w:fldCharType="separate"/>
      </w:r>
      <w:r>
        <w:rPr>
          <w:rFonts w:hint="eastAsia" w:ascii="宋体" w:hAnsi="宋体" w:cs="宋体"/>
          <w:color w:val="000000"/>
          <w:szCs w:val="21"/>
        </w:rPr>
        <w:t>①</w:t>
      </w:r>
      <w:r>
        <w:rPr>
          <w:color w:val="000000"/>
          <w:szCs w:val="21"/>
        </w:rPr>
        <w:fldChar w:fldCharType="end"/>
      </w:r>
      <w:r>
        <w:rPr>
          <w:color w:val="000000"/>
          <w:szCs w:val="21"/>
        </w:rPr>
        <w:t>The food industry will be alarmed that such senior doctors back such radical moves, especially the call to use some of the tough tactics that have been deployed against smoking over the last decade.</w:t>
      </w:r>
    </w:p>
    <w:tbl>
      <w:tblPr>
        <w:tblStyle w:val="6"/>
        <w:tblW w:w="8520" w:type="dxa"/>
        <w:jc w:val="center"/>
        <w:tblInd w:w="0" w:type="dxa"/>
        <w:tblLayout w:type="fixed"/>
        <w:tblCellMar>
          <w:top w:w="0" w:type="dxa"/>
          <w:left w:w="108" w:type="dxa"/>
          <w:bottom w:w="0" w:type="dxa"/>
          <w:right w:w="108" w:type="dxa"/>
        </w:tblCellMar>
      </w:tblPr>
      <w:tblGrid>
        <w:gridCol w:w="4260"/>
        <w:gridCol w:w="4260"/>
      </w:tblGrid>
      <w:tr>
        <w:tblPrEx>
          <w:tblLayout w:type="fixed"/>
          <w:tblCellMar>
            <w:top w:w="0" w:type="dxa"/>
            <w:left w:w="108" w:type="dxa"/>
            <w:bottom w:w="0" w:type="dxa"/>
            <w:right w:w="108" w:type="dxa"/>
          </w:tblCellMar>
        </w:tblPrEx>
        <w:trPr>
          <w:jc w:val="center"/>
        </w:trPr>
        <w:tc>
          <w:tcPr>
            <w:tcW w:w="4260" w:type="dxa"/>
            <w:shd w:val="solid" w:color="FFFFFF" w:fill="auto"/>
          </w:tcPr>
          <w:p>
            <w:pPr>
              <w:shd w:val="solid" w:color="FFFFFF" w:fill="auto"/>
              <w:autoSpaceDN w:val="0"/>
              <w:spacing w:line="375" w:lineRule="atLeast"/>
              <w:jc w:val="left"/>
              <w:textAlignment w:val="top"/>
              <w:rPr>
                <w:color w:val="000000"/>
                <w:kern w:val="0"/>
              </w:rPr>
            </w:pPr>
          </w:p>
        </w:tc>
        <w:tc>
          <w:tcPr>
            <w:tcW w:w="4260" w:type="dxa"/>
            <w:shd w:val="solid" w:color="FFFFFF" w:fill="auto"/>
          </w:tcPr>
          <w:p>
            <w:pPr>
              <w:shd w:val="solid" w:color="FFFFFF" w:fill="auto"/>
              <w:autoSpaceDN w:val="0"/>
              <w:spacing w:line="375" w:lineRule="atLeast"/>
              <w:jc w:val="left"/>
              <w:rPr>
                <w:color w:val="000000"/>
                <w:kern w:val="0"/>
              </w:rPr>
            </w:pPr>
            <w:r>
              <w:rPr>
                <w:color w:val="000000"/>
                <w:kern w:val="0"/>
              </w:rPr>
              <w:t>[A] “fat taxes” should be imposed on fast-food producers such as McDonald’s.</w:t>
            </w:r>
          </w:p>
        </w:tc>
      </w:tr>
      <w:tr>
        <w:tblPrEx>
          <w:tblLayout w:type="fixed"/>
          <w:tblCellMar>
            <w:top w:w="0" w:type="dxa"/>
            <w:left w:w="108" w:type="dxa"/>
            <w:bottom w:w="0" w:type="dxa"/>
            <w:right w:w="108" w:type="dxa"/>
          </w:tblCellMar>
        </w:tblPrEx>
        <w:trPr>
          <w:jc w:val="center"/>
        </w:trPr>
        <w:tc>
          <w:tcPr>
            <w:tcW w:w="4260" w:type="dxa"/>
            <w:shd w:val="solid" w:color="FFFFFF" w:fill="auto"/>
          </w:tcPr>
          <w:p>
            <w:pPr>
              <w:shd w:val="solid" w:color="FFFFFF" w:fill="auto"/>
              <w:autoSpaceDN w:val="0"/>
              <w:spacing w:line="375" w:lineRule="atLeast"/>
              <w:jc w:val="left"/>
              <w:rPr>
                <w:color w:val="000000"/>
                <w:kern w:val="0"/>
              </w:rPr>
            </w:pPr>
            <w:r>
              <w:rPr>
                <w:color w:val="000000"/>
                <w:kern w:val="0"/>
              </w:rPr>
              <w:t>41.Andrew Lansley held that</w:t>
            </w:r>
          </w:p>
        </w:tc>
        <w:tc>
          <w:tcPr>
            <w:tcW w:w="4260" w:type="dxa"/>
            <w:shd w:val="solid" w:color="FFFFFF" w:fill="auto"/>
          </w:tcPr>
          <w:p>
            <w:pPr>
              <w:shd w:val="solid" w:color="FFFFFF" w:fill="auto"/>
              <w:autoSpaceDN w:val="0"/>
              <w:spacing w:line="375" w:lineRule="atLeast"/>
              <w:jc w:val="left"/>
              <w:rPr>
                <w:color w:val="000000"/>
                <w:kern w:val="0"/>
              </w:rPr>
            </w:pPr>
            <w:r>
              <w:rPr>
                <w:color w:val="000000"/>
                <w:kern w:val="0"/>
              </w:rPr>
              <w:t>[B] the government should ban fast-food outlets in the neighborhood of schools.</w:t>
            </w:r>
          </w:p>
        </w:tc>
      </w:tr>
      <w:tr>
        <w:tblPrEx>
          <w:tblLayout w:type="fixed"/>
          <w:tblCellMar>
            <w:top w:w="0" w:type="dxa"/>
            <w:left w:w="108" w:type="dxa"/>
            <w:bottom w:w="0" w:type="dxa"/>
            <w:right w:w="108" w:type="dxa"/>
          </w:tblCellMar>
        </w:tblPrEx>
        <w:trPr>
          <w:jc w:val="center"/>
        </w:trPr>
        <w:tc>
          <w:tcPr>
            <w:tcW w:w="4260" w:type="dxa"/>
            <w:shd w:val="solid" w:color="FFFFFF" w:fill="auto"/>
          </w:tcPr>
          <w:p>
            <w:pPr>
              <w:shd w:val="solid" w:color="FFFFFF" w:fill="auto"/>
              <w:autoSpaceDN w:val="0"/>
              <w:spacing w:line="375" w:lineRule="atLeast"/>
              <w:jc w:val="left"/>
              <w:rPr>
                <w:color w:val="000000"/>
                <w:kern w:val="0"/>
              </w:rPr>
            </w:pPr>
            <w:r>
              <w:rPr>
                <w:color w:val="000000"/>
                <w:kern w:val="0"/>
              </w:rPr>
              <w:t>42.Terence Stephenson agreed</w:t>
            </w:r>
          </w:p>
          <w:p>
            <w:pPr>
              <w:shd w:val="solid" w:color="FFFFFF" w:fill="auto"/>
              <w:autoSpaceDN w:val="0"/>
              <w:spacing w:line="375" w:lineRule="atLeast"/>
              <w:jc w:val="left"/>
              <w:rPr>
                <w:color w:val="000000"/>
                <w:kern w:val="0"/>
              </w:rPr>
            </w:pPr>
            <w:r>
              <w:rPr>
                <w:color w:val="000000"/>
                <w:kern w:val="0"/>
              </w:rPr>
              <w:t>that</w:t>
            </w:r>
          </w:p>
        </w:tc>
        <w:tc>
          <w:tcPr>
            <w:tcW w:w="4260" w:type="dxa"/>
            <w:shd w:val="solid" w:color="FFFFFF" w:fill="auto"/>
          </w:tcPr>
          <w:p>
            <w:pPr>
              <w:shd w:val="solid" w:color="FFFFFF" w:fill="auto"/>
              <w:autoSpaceDN w:val="0"/>
              <w:spacing w:line="375" w:lineRule="atLeast"/>
              <w:jc w:val="left"/>
              <w:rPr>
                <w:color w:val="000000"/>
                <w:kern w:val="0"/>
              </w:rPr>
            </w:pPr>
            <w:r>
              <w:rPr>
                <w:color w:val="000000"/>
                <w:kern w:val="0"/>
              </w:rPr>
              <w:t>[C] “lecturing” was an effective way to improve school lunches in England.</w:t>
            </w:r>
          </w:p>
        </w:tc>
      </w:tr>
      <w:tr>
        <w:tblPrEx>
          <w:tblLayout w:type="fixed"/>
          <w:tblCellMar>
            <w:top w:w="0" w:type="dxa"/>
            <w:left w:w="108" w:type="dxa"/>
            <w:bottom w:w="0" w:type="dxa"/>
            <w:right w:w="108" w:type="dxa"/>
          </w:tblCellMar>
        </w:tblPrEx>
        <w:trPr>
          <w:jc w:val="center"/>
        </w:trPr>
        <w:tc>
          <w:tcPr>
            <w:tcW w:w="4260" w:type="dxa"/>
            <w:shd w:val="solid" w:color="FFFFFF" w:fill="auto"/>
          </w:tcPr>
          <w:p>
            <w:pPr>
              <w:shd w:val="solid" w:color="FFFFFF" w:fill="auto"/>
              <w:autoSpaceDN w:val="0"/>
              <w:spacing w:line="375" w:lineRule="atLeast"/>
              <w:jc w:val="left"/>
              <w:rPr>
                <w:color w:val="000000"/>
                <w:kern w:val="0"/>
              </w:rPr>
            </w:pPr>
            <w:r>
              <w:rPr>
                <w:color w:val="000000"/>
                <w:kern w:val="0"/>
              </w:rPr>
              <w:t>43.Jamie Oliver seemed to</w:t>
            </w:r>
          </w:p>
          <w:p>
            <w:pPr>
              <w:shd w:val="solid" w:color="FFFFFF" w:fill="auto"/>
              <w:autoSpaceDN w:val="0"/>
              <w:spacing w:line="375" w:lineRule="atLeast"/>
              <w:jc w:val="left"/>
              <w:rPr>
                <w:color w:val="000000"/>
                <w:kern w:val="0"/>
              </w:rPr>
            </w:pPr>
            <w:r>
              <w:rPr>
                <w:color w:val="000000"/>
                <w:kern w:val="0"/>
              </w:rPr>
              <w:t>believe that</w:t>
            </w:r>
          </w:p>
        </w:tc>
        <w:tc>
          <w:tcPr>
            <w:tcW w:w="4260" w:type="dxa"/>
            <w:shd w:val="solid" w:color="FFFFFF" w:fill="auto"/>
          </w:tcPr>
          <w:p>
            <w:pPr>
              <w:shd w:val="solid" w:color="FFFFFF" w:fill="auto"/>
              <w:autoSpaceDN w:val="0"/>
              <w:spacing w:line="375" w:lineRule="atLeast"/>
              <w:jc w:val="left"/>
              <w:rPr>
                <w:color w:val="000000"/>
                <w:kern w:val="0"/>
              </w:rPr>
            </w:pPr>
            <w:r>
              <w:rPr>
                <w:color w:val="000000"/>
                <w:kern w:val="0"/>
              </w:rPr>
              <w:t>[D] cigarette-style warnings should be introduced to children about the dangers of a poor diet.</w:t>
            </w:r>
          </w:p>
        </w:tc>
      </w:tr>
      <w:tr>
        <w:tblPrEx>
          <w:tblLayout w:type="fixed"/>
          <w:tblCellMar>
            <w:top w:w="0" w:type="dxa"/>
            <w:left w:w="108" w:type="dxa"/>
            <w:bottom w:w="0" w:type="dxa"/>
            <w:right w:w="108" w:type="dxa"/>
          </w:tblCellMar>
        </w:tblPrEx>
        <w:trPr>
          <w:jc w:val="center"/>
        </w:trPr>
        <w:tc>
          <w:tcPr>
            <w:tcW w:w="4260" w:type="dxa"/>
            <w:shd w:val="solid" w:color="FFFFFF" w:fill="auto"/>
          </w:tcPr>
          <w:p>
            <w:pPr>
              <w:shd w:val="solid" w:color="FFFFFF" w:fill="auto"/>
              <w:autoSpaceDN w:val="0"/>
              <w:spacing w:line="375" w:lineRule="atLeast"/>
              <w:jc w:val="left"/>
              <w:rPr>
                <w:color w:val="000000"/>
                <w:kern w:val="0"/>
              </w:rPr>
            </w:pPr>
            <w:r>
              <w:rPr>
                <w:color w:val="000000"/>
                <w:kern w:val="0"/>
              </w:rPr>
              <w:t>44.Dinesh Bhugra suggested</w:t>
            </w:r>
          </w:p>
          <w:p>
            <w:pPr>
              <w:shd w:val="solid" w:color="FFFFFF" w:fill="auto"/>
              <w:autoSpaceDN w:val="0"/>
              <w:spacing w:line="375" w:lineRule="atLeast"/>
              <w:jc w:val="left"/>
              <w:rPr>
                <w:color w:val="000000"/>
                <w:kern w:val="0"/>
              </w:rPr>
            </w:pPr>
            <w:r>
              <w:rPr>
                <w:color w:val="000000"/>
                <w:kern w:val="0"/>
              </w:rPr>
              <w:t>that</w:t>
            </w:r>
          </w:p>
        </w:tc>
        <w:tc>
          <w:tcPr>
            <w:tcW w:w="4260" w:type="dxa"/>
            <w:shd w:val="solid" w:color="FFFFFF" w:fill="auto"/>
          </w:tcPr>
          <w:p>
            <w:pPr>
              <w:shd w:val="solid" w:color="FFFFFF" w:fill="auto"/>
              <w:autoSpaceDN w:val="0"/>
              <w:spacing w:line="375" w:lineRule="atLeast"/>
              <w:jc w:val="left"/>
              <w:rPr>
                <w:color w:val="000000"/>
                <w:kern w:val="0"/>
              </w:rPr>
            </w:pPr>
            <w:r>
              <w:rPr>
                <w:color w:val="000000"/>
                <w:kern w:val="0"/>
              </w:rPr>
              <w:t>[E] the producers of crisps and candies could contribute significantly to the</w:t>
            </w:r>
            <w:r>
              <w:rPr>
                <w:rFonts w:hint="eastAsia"/>
                <w:color w:val="000000"/>
                <w:kern w:val="0"/>
              </w:rPr>
              <w:t xml:space="preserve"> </w:t>
            </w:r>
            <w:r>
              <w:rPr>
                <w:color w:val="000000"/>
                <w:kern w:val="0"/>
              </w:rPr>
              <w:t>Change</w:t>
            </w:r>
            <w:r>
              <w:rPr>
                <w:rFonts w:hint="eastAsia"/>
                <w:color w:val="000000"/>
                <w:kern w:val="0"/>
              </w:rPr>
              <w:t xml:space="preserve"> for </w:t>
            </w:r>
            <w:r>
              <w:rPr>
                <w:color w:val="000000"/>
                <w:kern w:val="0"/>
              </w:rPr>
              <w:t>Life campaign.</w:t>
            </w:r>
          </w:p>
        </w:tc>
      </w:tr>
      <w:tr>
        <w:tblPrEx>
          <w:tblLayout w:type="fixed"/>
          <w:tblCellMar>
            <w:top w:w="0" w:type="dxa"/>
            <w:left w:w="108" w:type="dxa"/>
            <w:bottom w:w="0" w:type="dxa"/>
            <w:right w:w="108" w:type="dxa"/>
          </w:tblCellMar>
        </w:tblPrEx>
        <w:trPr>
          <w:jc w:val="center"/>
        </w:trPr>
        <w:tc>
          <w:tcPr>
            <w:tcW w:w="4260" w:type="dxa"/>
            <w:shd w:val="solid" w:color="FFFFFF" w:fill="auto"/>
          </w:tcPr>
          <w:p>
            <w:pPr>
              <w:shd w:val="solid" w:color="FFFFFF" w:fill="auto"/>
              <w:autoSpaceDN w:val="0"/>
              <w:spacing w:line="375" w:lineRule="atLeast"/>
              <w:jc w:val="left"/>
              <w:rPr>
                <w:color w:val="000000"/>
                <w:kern w:val="0"/>
              </w:rPr>
            </w:pPr>
            <w:r>
              <w:rPr>
                <w:color w:val="000000"/>
                <w:kern w:val="0"/>
              </w:rPr>
              <w:t>45.A Department of Health</w:t>
            </w:r>
          </w:p>
          <w:p>
            <w:pPr>
              <w:shd w:val="solid" w:color="FFFFFF" w:fill="auto"/>
              <w:autoSpaceDN w:val="0"/>
              <w:spacing w:line="375" w:lineRule="atLeast"/>
              <w:jc w:val="left"/>
              <w:rPr>
                <w:color w:val="000000"/>
                <w:kern w:val="0"/>
              </w:rPr>
            </w:pPr>
            <w:r>
              <w:rPr>
                <w:color w:val="000000"/>
                <w:kern w:val="0"/>
              </w:rPr>
              <w:t>Spokesperson proposed that</w:t>
            </w:r>
          </w:p>
        </w:tc>
        <w:tc>
          <w:tcPr>
            <w:tcW w:w="4260" w:type="dxa"/>
            <w:shd w:val="solid" w:color="FFFFFF" w:fill="auto"/>
          </w:tcPr>
          <w:p>
            <w:pPr>
              <w:shd w:val="solid" w:color="FFFFFF" w:fill="auto"/>
              <w:autoSpaceDN w:val="0"/>
              <w:spacing w:line="375" w:lineRule="atLeast"/>
              <w:jc w:val="left"/>
              <w:rPr>
                <w:color w:val="000000"/>
                <w:kern w:val="0"/>
              </w:rPr>
            </w:pPr>
            <w:r>
              <w:rPr>
                <w:color w:val="000000"/>
                <w:kern w:val="0"/>
              </w:rPr>
              <w:t>[F] parents should set good examples for their children by keeping a healthy diet</w:t>
            </w:r>
            <w:r>
              <w:rPr>
                <w:rFonts w:hint="eastAsia"/>
                <w:color w:val="000000"/>
                <w:kern w:val="0"/>
              </w:rPr>
              <w:t xml:space="preserve"> </w:t>
            </w:r>
            <w:r>
              <w:rPr>
                <w:color w:val="000000"/>
                <w:kern w:val="0"/>
              </w:rPr>
              <w:t>at home.</w:t>
            </w:r>
          </w:p>
        </w:tc>
      </w:tr>
      <w:tr>
        <w:tblPrEx>
          <w:tblLayout w:type="fixed"/>
          <w:tblCellMar>
            <w:top w:w="0" w:type="dxa"/>
            <w:left w:w="108" w:type="dxa"/>
            <w:bottom w:w="0" w:type="dxa"/>
            <w:right w:w="108" w:type="dxa"/>
          </w:tblCellMar>
        </w:tblPrEx>
        <w:trPr>
          <w:jc w:val="center"/>
        </w:trPr>
        <w:tc>
          <w:tcPr>
            <w:tcW w:w="4260" w:type="dxa"/>
            <w:shd w:val="solid" w:color="FFFFFF" w:fill="auto"/>
          </w:tcPr>
          <w:p>
            <w:pPr>
              <w:shd w:val="solid" w:color="FFFFFF" w:fill="auto"/>
              <w:autoSpaceDN w:val="0"/>
              <w:spacing w:line="375" w:lineRule="atLeast"/>
              <w:jc w:val="left"/>
              <w:textAlignment w:val="top"/>
              <w:rPr>
                <w:color w:val="000000"/>
                <w:kern w:val="0"/>
              </w:rPr>
            </w:pPr>
          </w:p>
        </w:tc>
        <w:tc>
          <w:tcPr>
            <w:tcW w:w="4260" w:type="dxa"/>
            <w:shd w:val="solid" w:color="FFFFFF" w:fill="auto"/>
          </w:tcPr>
          <w:p>
            <w:pPr>
              <w:shd w:val="solid" w:color="FFFFFF" w:fill="auto"/>
              <w:autoSpaceDN w:val="0"/>
              <w:spacing w:line="375" w:lineRule="atLeast"/>
              <w:jc w:val="left"/>
              <w:rPr>
                <w:color w:val="000000"/>
                <w:kern w:val="0"/>
              </w:rPr>
            </w:pPr>
            <w:r>
              <w:rPr>
                <w:color w:val="000000"/>
                <w:kern w:val="0"/>
              </w:rPr>
              <w:t>[G] the government should strengthen the sense of responsibility among businesses.</w:t>
            </w:r>
          </w:p>
        </w:tc>
      </w:tr>
    </w:tbl>
    <w:p>
      <w:pPr>
        <w:jc w:val="center"/>
        <w:rPr>
          <w:b/>
          <w:sz w:val="32"/>
          <w:szCs w:val="32"/>
        </w:rPr>
      </w:pPr>
      <w:r>
        <w:rPr>
          <w:b/>
          <w:sz w:val="32"/>
          <w:szCs w:val="32"/>
        </w:rPr>
        <w:t xml:space="preserve">Section </w:t>
      </w:r>
      <w:r>
        <w:rPr>
          <w:rFonts w:hint="eastAsia"/>
          <w:b/>
          <w:sz w:val="32"/>
          <w:szCs w:val="32"/>
        </w:rPr>
        <w:t>Ⅲ</w:t>
      </w:r>
      <w:r>
        <w:rPr>
          <w:b/>
          <w:sz w:val="32"/>
          <w:szCs w:val="32"/>
        </w:rPr>
        <w:t xml:space="preserve"> Translation</w:t>
      </w:r>
    </w:p>
    <w:p>
      <w:pPr>
        <w:rPr>
          <w:b/>
        </w:rPr>
      </w:pPr>
      <w:r>
        <w:rPr>
          <w:b/>
        </w:rPr>
        <w:t>46.</w:t>
      </w:r>
      <w:r>
        <w:rPr>
          <w:rFonts w:hint="eastAsia"/>
          <w:b/>
        </w:rPr>
        <w:t xml:space="preserve"> </w:t>
      </w:r>
      <w:r>
        <w:rPr>
          <w:b/>
        </w:rPr>
        <w:t>Directions:</w:t>
      </w:r>
    </w:p>
    <w:p>
      <w:pPr>
        <w:rPr>
          <w:bCs/>
        </w:rPr>
      </w:pPr>
      <w:r>
        <w:rPr>
          <w:bCs/>
        </w:rPr>
        <w:t>Translate the following text from English into Chinese. Write your translation on ANSWER SHEET 2. (15 points)</w:t>
      </w:r>
    </w:p>
    <w:p>
      <w:pPr>
        <w:pStyle w:val="5"/>
        <w:spacing w:before="0" w:beforeAutospacing="0" w:after="0" w:afterAutospacing="0"/>
        <w:ind w:firstLine="420"/>
        <w:jc w:val="both"/>
        <w:rPr>
          <w:rFonts w:ascii="Times New Roman" w:hAnsi="Times New Roman" w:cs="Times New Roman"/>
          <w:color w:val="000000"/>
          <w:sz w:val="21"/>
        </w:rPr>
      </w:pPr>
      <w:r>
        <w:rPr>
          <w:rFonts w:ascii="Times New Roman" w:hAnsi="Times New Roman" w:cs="Times New Roman"/>
          <w:color w:val="000000"/>
          <w:sz w:val="21"/>
        </w:rPr>
        <w:t>Who would have thought that, globally, the IT industry produces about the same volume of greenhouse gases as the world’s airlines do-roughly 2 percent of all CO</w:t>
      </w:r>
      <w:r>
        <w:rPr>
          <w:rFonts w:ascii="Times New Roman" w:hAnsi="Times New Roman" w:cs="Times New Roman"/>
          <w:color w:val="000000"/>
          <w:sz w:val="21"/>
          <w:vertAlign w:val="subscript"/>
        </w:rPr>
        <w:t>2</w:t>
      </w:r>
      <w:r>
        <w:rPr>
          <w:rFonts w:ascii="Times New Roman" w:hAnsi="Times New Roman" w:cs="Times New Roman"/>
          <w:color w:val="000000"/>
          <w:sz w:val="21"/>
        </w:rPr>
        <w:t xml:space="preserve"> emissions?</w:t>
      </w:r>
    </w:p>
    <w:p>
      <w:pPr>
        <w:pStyle w:val="5"/>
        <w:spacing w:before="0" w:beforeAutospacing="0" w:after="0" w:afterAutospacing="0"/>
        <w:jc w:val="both"/>
        <w:rPr>
          <w:rFonts w:ascii="Times New Roman" w:hAnsi="Times New Roman" w:cs="Times New Roman"/>
          <w:color w:val="000000"/>
          <w:sz w:val="21"/>
        </w:rPr>
      </w:pPr>
      <w:r>
        <w:rPr>
          <w:rFonts w:ascii="Times New Roman" w:hAnsi="Times New Roman" w:cs="Times New Roman"/>
          <w:color w:val="000000"/>
          <w:sz w:val="21"/>
        </w:rPr>
        <w:tab/>
      </w:r>
      <w:r>
        <w:rPr>
          <w:rFonts w:ascii="Times New Roman" w:hAnsi="Times New Roman" w:cs="Times New Roman"/>
          <w:color w:val="000000"/>
          <w:sz w:val="21"/>
        </w:rPr>
        <w:t>Many everyday tasks take a surprising toll on the environment. A Google search can leak between 0.2 and 7.0 grams of CO</w:t>
      </w:r>
      <w:r>
        <w:rPr>
          <w:rFonts w:ascii="Times New Roman" w:hAnsi="Times New Roman" w:cs="Times New Roman"/>
          <w:color w:val="000000"/>
          <w:sz w:val="21"/>
          <w:vertAlign w:val="subscript"/>
        </w:rPr>
        <w:t>2</w:t>
      </w:r>
      <w:r>
        <w:rPr>
          <w:rFonts w:ascii="Times New Roman" w:hAnsi="Times New Roman" w:cs="Times New Roman"/>
          <w:color w:val="000000"/>
          <w:sz w:val="21"/>
        </w:rPr>
        <w:t xml:space="preserve">, depending on how many attempts are needed to get the </w:t>
      </w:r>
      <w:r>
        <w:rPr>
          <w:rFonts w:hint="eastAsia" w:ascii="Times New Roman" w:hAnsi="Times New Roman" w:cs="Times New Roman"/>
          <w:color w:val="000000"/>
          <w:sz w:val="21"/>
        </w:rPr>
        <w:t>“</w:t>
      </w:r>
      <w:r>
        <w:rPr>
          <w:rFonts w:ascii="Times New Roman" w:hAnsi="Times New Roman" w:cs="Times New Roman"/>
          <w:color w:val="000000"/>
          <w:sz w:val="21"/>
        </w:rPr>
        <w:t>right</w:t>
      </w:r>
      <w:r>
        <w:rPr>
          <w:rFonts w:hint="eastAsia" w:ascii="Times New Roman" w:hAnsi="Times New Roman" w:cs="Times New Roman"/>
          <w:color w:val="000000"/>
          <w:sz w:val="21"/>
        </w:rPr>
        <w:t>”</w:t>
      </w:r>
      <w:r>
        <w:rPr>
          <w:rFonts w:ascii="Times New Roman" w:hAnsi="Times New Roman" w:cs="Times New Roman"/>
          <w:color w:val="000000"/>
          <w:sz w:val="21"/>
        </w:rPr>
        <w:t xml:space="preserve"> answer. To deliver results to its users quickly, then, Google has to maintain vast data centers around the world, packed with powerful computers. While producing large quantities of CO</w:t>
      </w:r>
      <w:r>
        <w:rPr>
          <w:rFonts w:ascii="Times New Roman" w:hAnsi="Times New Roman" w:cs="Times New Roman"/>
          <w:color w:val="000000"/>
          <w:sz w:val="21"/>
          <w:vertAlign w:val="subscript"/>
        </w:rPr>
        <w:t>2</w:t>
      </w:r>
      <w:r>
        <w:rPr>
          <w:rFonts w:ascii="Times New Roman" w:hAnsi="Times New Roman" w:cs="Times New Roman"/>
          <w:color w:val="000000"/>
          <w:sz w:val="21"/>
        </w:rPr>
        <w:t>, these computers emit a great deal of heat, so the centers need to be well air-conditioned, which uses even more energy.</w:t>
      </w:r>
    </w:p>
    <w:p>
      <w:pPr>
        <w:pStyle w:val="5"/>
        <w:spacing w:before="0" w:beforeAutospacing="0" w:after="0" w:afterAutospacing="0"/>
        <w:jc w:val="both"/>
        <w:rPr>
          <w:rFonts w:ascii="Times New Roman" w:hAnsi="Times New Roman" w:cs="Times New Roman"/>
          <w:color w:val="000000"/>
          <w:sz w:val="21"/>
        </w:rPr>
      </w:pPr>
      <w:r>
        <w:rPr>
          <w:rFonts w:ascii="Times New Roman" w:hAnsi="Times New Roman" w:cs="Times New Roman"/>
          <w:color w:val="000000"/>
          <w:sz w:val="21"/>
        </w:rPr>
        <w:tab/>
      </w:r>
      <w:r>
        <w:rPr>
          <w:rFonts w:ascii="Times New Roman" w:hAnsi="Times New Roman" w:cs="Times New Roman"/>
          <w:color w:val="000000"/>
          <w:sz w:val="21"/>
        </w:rPr>
        <w:t>However, Google and other big tech providers monitor their efficiency closely and make improvements. Monitoring is the first step on the road to reduction, but there is much to be done, and not just by big companies.</w:t>
      </w:r>
    </w:p>
    <w:p>
      <w:pPr>
        <w:pStyle w:val="5"/>
        <w:spacing w:before="0" w:beforeAutospacing="0" w:after="0" w:afterAutospacing="0"/>
        <w:jc w:val="both"/>
        <w:rPr>
          <w:rFonts w:ascii="Times New Roman" w:hAnsi="Times New Roman" w:cs="Times New Roman"/>
          <w:color w:val="000000"/>
          <w:sz w:val="21"/>
        </w:rPr>
      </w:pPr>
    </w:p>
    <w:p>
      <w:pPr>
        <w:jc w:val="center"/>
        <w:rPr>
          <w:b/>
          <w:sz w:val="32"/>
          <w:szCs w:val="32"/>
        </w:rPr>
      </w:pPr>
      <w:r>
        <w:rPr>
          <w:rFonts w:hint="eastAsia"/>
          <w:b/>
          <w:sz w:val="32"/>
          <w:szCs w:val="32"/>
        </w:rPr>
        <w:t xml:space="preserve">Section IV   Writing </w:t>
      </w:r>
    </w:p>
    <w:p>
      <w:pPr>
        <w:rPr>
          <w:b/>
          <w:kern w:val="0"/>
          <w:sz w:val="24"/>
          <w:szCs w:val="24"/>
        </w:rPr>
      </w:pPr>
      <w:r>
        <w:rPr>
          <w:rFonts w:hint="eastAsia"/>
          <w:b/>
          <w:kern w:val="0"/>
          <w:sz w:val="24"/>
          <w:szCs w:val="24"/>
        </w:rPr>
        <w:t>Part A</w:t>
      </w:r>
    </w:p>
    <w:p>
      <w:pPr>
        <w:pStyle w:val="5"/>
        <w:numPr>
          <w:ilvl w:val="0"/>
          <w:numId w:val="3"/>
        </w:numPr>
        <w:spacing w:before="0" w:beforeAutospacing="0" w:after="0" w:afterAutospacing="0"/>
        <w:jc w:val="both"/>
        <w:rPr>
          <w:rFonts w:ascii="Times New Roman" w:hAnsi="Times New Roman" w:cs="Times New Roman"/>
          <w:b/>
          <w:bCs/>
          <w:color w:val="000000"/>
          <w:sz w:val="21"/>
        </w:rPr>
      </w:pPr>
      <w:r>
        <w:rPr>
          <w:rFonts w:hint="eastAsia" w:ascii="Times New Roman" w:hAnsi="Times New Roman" w:cs="Times New Roman"/>
          <w:b/>
          <w:bCs/>
          <w:color w:val="000000"/>
          <w:sz w:val="21"/>
        </w:rPr>
        <w:t>Directions</w:t>
      </w:r>
    </w:p>
    <w:p>
      <w:pPr>
        <w:ind w:firstLine="420"/>
        <w:rPr>
          <w:bCs/>
          <w:kern w:val="0"/>
        </w:rPr>
      </w:pPr>
      <w:r>
        <w:rPr>
          <w:rFonts w:hint="eastAsia"/>
          <w:bCs/>
          <w:kern w:val="0"/>
        </w:rPr>
        <w:t>Suppose your cousin Li Ming has just been admitted to a university. Write him/her a letter to</w:t>
      </w:r>
    </w:p>
    <w:p>
      <w:pPr>
        <w:ind w:firstLine="420"/>
        <w:rPr>
          <w:bCs/>
          <w:kern w:val="0"/>
        </w:rPr>
      </w:pPr>
      <w:r>
        <w:rPr>
          <w:rFonts w:hint="eastAsia"/>
          <w:bCs/>
          <w:kern w:val="0"/>
        </w:rPr>
        <w:t>1) congratulate him/her, and</w:t>
      </w:r>
    </w:p>
    <w:p>
      <w:pPr>
        <w:ind w:firstLine="420"/>
        <w:rPr>
          <w:bCs/>
          <w:kern w:val="0"/>
        </w:rPr>
      </w:pPr>
      <w:r>
        <w:rPr>
          <w:rFonts w:hint="eastAsia"/>
          <w:bCs/>
          <w:kern w:val="0"/>
        </w:rPr>
        <w:t>2) give him/her suggestions on how to get prepared for university life.</w:t>
      </w:r>
    </w:p>
    <w:p>
      <w:pPr>
        <w:ind w:firstLine="420"/>
        <w:rPr>
          <w:bCs/>
          <w:kern w:val="0"/>
        </w:rPr>
      </w:pPr>
      <w:r>
        <w:rPr>
          <w:rFonts w:hint="eastAsia"/>
          <w:bCs/>
          <w:kern w:val="0"/>
        </w:rPr>
        <w:t>You should write about 100 words on ANSWER SHEET 2.</w:t>
      </w:r>
    </w:p>
    <w:p>
      <w:pPr>
        <w:ind w:firstLine="420"/>
        <w:rPr>
          <w:bCs/>
          <w:kern w:val="0"/>
        </w:rPr>
      </w:pPr>
      <w:r>
        <w:rPr>
          <w:b/>
          <w:bCs/>
          <w:kern w:val="0"/>
        </w:rPr>
        <w:t>Do not</w:t>
      </w:r>
      <w:r>
        <w:rPr>
          <w:rFonts w:hint="eastAsia"/>
          <w:bCs/>
          <w:kern w:val="0"/>
        </w:rPr>
        <w:t xml:space="preserve"> sign your own name at the end of the letter. Use“Zhang Wei”instead.</w:t>
      </w:r>
    </w:p>
    <w:p>
      <w:pPr>
        <w:ind w:firstLine="420"/>
        <w:rPr>
          <w:bCs/>
          <w:kern w:val="0"/>
        </w:rPr>
      </w:pPr>
      <w:r>
        <w:rPr>
          <w:b/>
          <w:bCs/>
          <w:kern w:val="0"/>
        </w:rPr>
        <w:t>Do not</w:t>
      </w:r>
      <w:r>
        <w:rPr>
          <w:rFonts w:hint="eastAsia"/>
          <w:bCs/>
          <w:kern w:val="0"/>
        </w:rPr>
        <w:t xml:space="preserve"> write the address. (10 points)</w:t>
      </w:r>
    </w:p>
    <w:p>
      <w:pPr>
        <w:ind w:firstLine="420"/>
        <w:rPr>
          <w:color w:val="000000"/>
          <w:kern w:val="0"/>
        </w:rPr>
      </w:pPr>
    </w:p>
    <w:p>
      <w:pPr>
        <w:rPr>
          <w:b/>
          <w:kern w:val="0"/>
          <w:sz w:val="24"/>
          <w:szCs w:val="24"/>
        </w:rPr>
      </w:pPr>
      <w:r>
        <w:rPr>
          <w:rFonts w:hint="eastAsia"/>
          <w:b/>
          <w:kern w:val="0"/>
          <w:sz w:val="24"/>
          <w:szCs w:val="24"/>
        </w:rPr>
        <w:t>Part B</w:t>
      </w:r>
    </w:p>
    <w:p>
      <w:pPr>
        <w:pStyle w:val="5"/>
        <w:numPr>
          <w:ilvl w:val="0"/>
          <w:numId w:val="3"/>
        </w:numPr>
        <w:spacing w:before="0" w:beforeAutospacing="0" w:after="0" w:afterAutospacing="0"/>
        <w:jc w:val="both"/>
        <w:rPr>
          <w:rFonts w:ascii="Times New Roman" w:hAnsi="Times New Roman" w:cs="Times New Roman"/>
          <w:b/>
          <w:bCs/>
          <w:color w:val="000000"/>
          <w:sz w:val="21"/>
        </w:rPr>
      </w:pPr>
      <w:r>
        <w:rPr>
          <w:rFonts w:hint="eastAsia" w:ascii="Times New Roman" w:hAnsi="Times New Roman" w:cs="Times New Roman"/>
          <w:b/>
          <w:bCs/>
          <w:color w:val="000000"/>
          <w:sz w:val="21"/>
        </w:rPr>
        <w:t>Directions</w:t>
      </w:r>
    </w:p>
    <w:p>
      <w:pPr>
        <w:rPr>
          <w:bCs/>
          <w:kern w:val="0"/>
        </w:rPr>
      </w:pPr>
      <w:r>
        <w:rPr>
          <w:rFonts w:hint="eastAsia"/>
          <w:bCs/>
          <w:kern w:val="0"/>
        </w:rPr>
        <w:t>Write an essay based on the following chart. In your writing, you should</w:t>
      </w:r>
    </w:p>
    <w:p>
      <w:pPr>
        <w:ind w:firstLine="420"/>
        <w:rPr>
          <w:bCs/>
          <w:kern w:val="0"/>
        </w:rPr>
      </w:pPr>
      <w:r>
        <w:rPr>
          <w:rFonts w:hint="eastAsia"/>
          <w:bCs/>
          <w:kern w:val="0"/>
        </w:rPr>
        <w:t>1) interpret the chart and</w:t>
      </w:r>
    </w:p>
    <w:p>
      <w:pPr>
        <w:ind w:firstLine="420"/>
        <w:rPr>
          <w:bCs/>
          <w:kern w:val="0"/>
        </w:rPr>
      </w:pPr>
      <w:r>
        <w:rPr>
          <w:rFonts w:hint="eastAsia"/>
          <w:bCs/>
          <w:kern w:val="0"/>
        </w:rPr>
        <w:t>2) give your comments</w:t>
      </w:r>
    </w:p>
    <w:p>
      <w:pPr>
        <w:ind w:firstLine="420"/>
        <w:rPr>
          <w:bCs/>
          <w:kern w:val="0"/>
        </w:rPr>
      </w:pPr>
      <w:r>
        <w:rPr>
          <w:rFonts w:hint="eastAsia"/>
          <w:bCs/>
          <w:kern w:val="0"/>
        </w:rPr>
        <w:t>You should write at least 150 words.</w:t>
      </w:r>
    </w:p>
    <w:p>
      <w:pPr>
        <w:ind w:firstLine="420"/>
        <w:rPr>
          <w:bCs/>
          <w:kern w:val="0"/>
        </w:rPr>
      </w:pPr>
      <w:r>
        <w:rPr>
          <w:rFonts w:hint="eastAsia"/>
          <w:bCs/>
          <w:kern w:val="0"/>
        </w:rPr>
        <w:t>Write your essay on ANSWER SHEET 2.  (15points)</w:t>
      </w:r>
    </w:p>
    <w:p>
      <w:pPr>
        <w:jc w:val="center"/>
      </w:pPr>
      <w:r>
        <w:drawing>
          <wp:inline distT="0" distB="0" distL="0" distR="0">
            <wp:extent cx="3810000" cy="2407285"/>
            <wp:effectExtent l="0" t="0" r="0" b="0"/>
            <wp:docPr id="2" name="图片 2" descr="http://p.img.eol.cn/images/1022/2011/1209/1323426070_12_81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p.img.eol.cn/images/1022/2011/1209/1323426070_12_81fi.jpg"/>
                    <pic:cNvPicPr>
                      <a:picLocks noChangeAspect="1" noChangeArrowheads="1"/>
                    </pic:cNvPicPr>
                  </pic:nvPicPr>
                  <pic:blipFill>
                    <a:blip r:embed="rId5" r:link="rId6">
                      <a:extLst>
                        <a:ext uri="{28A0092B-C50C-407E-A947-70E740481C1C}">
                          <a14:useLocalDpi xmlns:a14="http://schemas.microsoft.com/office/drawing/2010/main" val="0"/>
                        </a:ext>
                      </a:extLst>
                    </a:blip>
                    <a:srcRect l="-5272" t="54730" r="533"/>
                    <a:stretch>
                      <a:fillRect/>
                    </a:stretch>
                  </pic:blipFill>
                  <pic:spPr>
                    <a:xfrm>
                      <a:off x="0" y="0"/>
                      <a:ext cx="3810000" cy="2407708"/>
                    </a:xfrm>
                    <a:prstGeom prst="rect">
                      <a:avLst/>
                    </a:prstGeom>
                    <a:noFill/>
                    <a:ln>
                      <a:noFill/>
                    </a:ln>
                  </pic:spPr>
                </pic:pic>
              </a:graphicData>
            </a:graphic>
          </wp:inline>
        </w:drawing>
      </w:r>
    </w:p>
    <w:p>
      <w:pPr>
        <w:jc w:val="center"/>
      </w:pPr>
    </w:p>
    <w:p>
      <w:pPr>
        <w:jc w:val="center"/>
      </w:pPr>
    </w:p>
    <w:p>
      <w:pPr>
        <w:jc w:val="center"/>
      </w:pPr>
    </w:p>
    <w:p>
      <w:pPr>
        <w:rPr>
          <w:i/>
          <w:szCs w:val="21"/>
        </w:rPr>
      </w:pPr>
      <w:r>
        <w:rPr>
          <w:i/>
          <w:szCs w:val="21"/>
        </w:rPr>
        <w:t>2011</w:t>
      </w:r>
      <w:r>
        <w:rPr>
          <w:rFonts w:hAnsi="宋体"/>
          <w:i/>
          <w:szCs w:val="21"/>
        </w:rPr>
        <w:t>英语二参考答案</w:t>
      </w:r>
    </w:p>
    <w:p>
      <w:pPr>
        <w:rPr>
          <w:szCs w:val="21"/>
        </w:rPr>
      </w:pPr>
      <w:r>
        <w:rPr>
          <w:szCs w:val="21"/>
        </w:rPr>
        <w:t>1</w:t>
      </w:r>
      <w:r>
        <w:rPr>
          <w:rFonts w:hAnsi="宋体"/>
          <w:szCs w:val="21"/>
        </w:rPr>
        <w:t>．</w:t>
      </w:r>
      <w:r>
        <w:rPr>
          <w:szCs w:val="21"/>
        </w:rPr>
        <w:t>A   2</w:t>
      </w:r>
      <w:r>
        <w:rPr>
          <w:rFonts w:hAnsi="宋体"/>
          <w:szCs w:val="21"/>
        </w:rPr>
        <w:t>．</w:t>
      </w:r>
      <w:r>
        <w:rPr>
          <w:szCs w:val="21"/>
        </w:rPr>
        <w:t>C     3</w:t>
      </w:r>
      <w:r>
        <w:rPr>
          <w:rFonts w:hAnsi="宋体"/>
          <w:szCs w:val="21"/>
        </w:rPr>
        <w:t>．</w:t>
      </w:r>
      <w:r>
        <w:rPr>
          <w:szCs w:val="21"/>
        </w:rPr>
        <w:t>B     4</w:t>
      </w:r>
      <w:r>
        <w:rPr>
          <w:rFonts w:hAnsi="宋体"/>
          <w:szCs w:val="21"/>
        </w:rPr>
        <w:t>．</w:t>
      </w:r>
      <w:r>
        <w:rPr>
          <w:szCs w:val="21"/>
        </w:rPr>
        <w:t>D    5</w:t>
      </w:r>
      <w:r>
        <w:rPr>
          <w:rFonts w:hAnsi="宋体"/>
          <w:szCs w:val="21"/>
        </w:rPr>
        <w:t>．</w:t>
      </w:r>
      <w:r>
        <w:rPr>
          <w:szCs w:val="21"/>
        </w:rPr>
        <w:t>D    6</w:t>
      </w:r>
      <w:r>
        <w:rPr>
          <w:rFonts w:hAnsi="宋体"/>
          <w:szCs w:val="21"/>
        </w:rPr>
        <w:t>．</w:t>
      </w:r>
      <w:r>
        <w:rPr>
          <w:szCs w:val="21"/>
        </w:rPr>
        <w:t>B    7</w:t>
      </w:r>
      <w:r>
        <w:rPr>
          <w:rFonts w:hAnsi="宋体"/>
          <w:szCs w:val="21"/>
        </w:rPr>
        <w:t>．</w:t>
      </w:r>
      <w:r>
        <w:rPr>
          <w:szCs w:val="21"/>
        </w:rPr>
        <w:t>A     8</w:t>
      </w:r>
      <w:r>
        <w:rPr>
          <w:rFonts w:hAnsi="宋体"/>
          <w:szCs w:val="21"/>
        </w:rPr>
        <w:t>．</w:t>
      </w:r>
      <w:r>
        <w:rPr>
          <w:szCs w:val="21"/>
        </w:rPr>
        <w:t>C    9</w:t>
      </w:r>
      <w:r>
        <w:rPr>
          <w:rFonts w:hAnsi="宋体"/>
          <w:szCs w:val="21"/>
        </w:rPr>
        <w:t>．</w:t>
      </w:r>
      <w:r>
        <w:rPr>
          <w:szCs w:val="21"/>
        </w:rPr>
        <w:t>C    10</w:t>
      </w:r>
      <w:r>
        <w:rPr>
          <w:rFonts w:hAnsi="宋体"/>
          <w:szCs w:val="21"/>
        </w:rPr>
        <w:t>．</w:t>
      </w:r>
      <w:r>
        <w:rPr>
          <w:szCs w:val="21"/>
        </w:rPr>
        <w:t>B</w:t>
      </w:r>
    </w:p>
    <w:p>
      <w:pPr>
        <w:rPr>
          <w:szCs w:val="21"/>
        </w:rPr>
      </w:pPr>
      <w:r>
        <w:rPr>
          <w:szCs w:val="21"/>
        </w:rPr>
        <w:t>11</w:t>
      </w:r>
      <w:r>
        <w:rPr>
          <w:rFonts w:hAnsi="宋体"/>
          <w:szCs w:val="21"/>
        </w:rPr>
        <w:t>．</w:t>
      </w:r>
      <w:r>
        <w:rPr>
          <w:szCs w:val="21"/>
        </w:rPr>
        <w:t>D   12</w:t>
      </w:r>
      <w:r>
        <w:rPr>
          <w:rFonts w:hAnsi="宋体"/>
          <w:szCs w:val="21"/>
        </w:rPr>
        <w:t>．</w:t>
      </w:r>
      <w:r>
        <w:rPr>
          <w:szCs w:val="21"/>
        </w:rPr>
        <w:t>B  13</w:t>
      </w:r>
      <w:r>
        <w:rPr>
          <w:rFonts w:hAnsi="宋体"/>
          <w:szCs w:val="21"/>
        </w:rPr>
        <w:t>．</w:t>
      </w:r>
      <w:r>
        <w:rPr>
          <w:szCs w:val="21"/>
        </w:rPr>
        <w:t>A   14</w:t>
      </w:r>
      <w:r>
        <w:rPr>
          <w:rFonts w:hAnsi="宋体"/>
          <w:szCs w:val="21"/>
        </w:rPr>
        <w:t>．</w:t>
      </w:r>
      <w:r>
        <w:rPr>
          <w:szCs w:val="21"/>
        </w:rPr>
        <w:t>C   15</w:t>
      </w:r>
      <w:r>
        <w:rPr>
          <w:rFonts w:hAnsi="宋体"/>
          <w:szCs w:val="21"/>
        </w:rPr>
        <w:t>．</w:t>
      </w:r>
      <w:r>
        <w:rPr>
          <w:szCs w:val="21"/>
        </w:rPr>
        <w:t>A   16</w:t>
      </w:r>
      <w:r>
        <w:rPr>
          <w:rFonts w:hAnsi="宋体"/>
          <w:szCs w:val="21"/>
        </w:rPr>
        <w:t>．</w:t>
      </w:r>
      <w:r>
        <w:rPr>
          <w:szCs w:val="21"/>
        </w:rPr>
        <w:t>A   17</w:t>
      </w:r>
      <w:r>
        <w:rPr>
          <w:rFonts w:hAnsi="宋体"/>
          <w:szCs w:val="21"/>
        </w:rPr>
        <w:t>．</w:t>
      </w:r>
      <w:r>
        <w:rPr>
          <w:szCs w:val="21"/>
        </w:rPr>
        <w:t>D   18</w:t>
      </w:r>
      <w:r>
        <w:rPr>
          <w:rFonts w:hAnsi="宋体"/>
          <w:szCs w:val="21"/>
        </w:rPr>
        <w:t>．</w:t>
      </w:r>
      <w:r>
        <w:rPr>
          <w:szCs w:val="21"/>
        </w:rPr>
        <w:t>A    19</w:t>
      </w:r>
      <w:r>
        <w:rPr>
          <w:rFonts w:hAnsi="宋体"/>
          <w:szCs w:val="21"/>
        </w:rPr>
        <w:t>．</w:t>
      </w:r>
      <w:r>
        <w:rPr>
          <w:szCs w:val="21"/>
        </w:rPr>
        <w:t>C   20</w:t>
      </w:r>
      <w:r>
        <w:rPr>
          <w:rFonts w:hAnsi="宋体"/>
          <w:szCs w:val="21"/>
        </w:rPr>
        <w:t>．</w:t>
      </w:r>
      <w:r>
        <w:rPr>
          <w:szCs w:val="21"/>
        </w:rPr>
        <w:t>D</w:t>
      </w:r>
    </w:p>
    <w:p>
      <w:pPr>
        <w:rPr>
          <w:szCs w:val="21"/>
        </w:rPr>
      </w:pPr>
      <w:r>
        <w:rPr>
          <w:szCs w:val="21"/>
        </w:rPr>
        <w:t>21-25 BDCAD  26-30 DBCAA</w:t>
      </w:r>
      <w:r>
        <w:rPr>
          <w:rFonts w:hint="eastAsia"/>
          <w:szCs w:val="21"/>
        </w:rPr>
        <w:t xml:space="preserve">   </w:t>
      </w:r>
      <w:r>
        <w:rPr>
          <w:szCs w:val="21"/>
        </w:rPr>
        <w:t>31-35 CDCDB    36-40 BCBAD</w:t>
      </w:r>
    </w:p>
    <w:p>
      <w:pPr>
        <w:rPr>
          <w:szCs w:val="21"/>
        </w:rPr>
      </w:pPr>
      <w:r>
        <w:rPr>
          <w:szCs w:val="21"/>
        </w:rPr>
        <w:t>41.E  42.D  43.C    44.B    45.G</w:t>
      </w:r>
    </w:p>
    <w:p>
      <w:pPr>
        <w:rPr>
          <w:sz w:val="18"/>
          <w:szCs w:val="18"/>
        </w:rPr>
      </w:pPr>
      <w:r>
        <w:rPr>
          <w:rFonts w:hAnsi="宋体"/>
          <w:sz w:val="18"/>
          <w:szCs w:val="18"/>
        </w:rPr>
        <w:t>参考答案</w:t>
      </w:r>
    </w:p>
    <w:p>
      <w:pPr>
        <w:rPr>
          <w:sz w:val="18"/>
          <w:szCs w:val="18"/>
        </w:rPr>
      </w:pPr>
      <w:r>
        <w:rPr>
          <w:rFonts w:hAnsi="宋体"/>
          <w:sz w:val="18"/>
          <w:szCs w:val="18"/>
        </w:rPr>
        <w:t>从全球范围来看，有谁会想到</w:t>
      </w:r>
      <w:r>
        <w:rPr>
          <w:sz w:val="18"/>
          <w:szCs w:val="18"/>
        </w:rPr>
        <w:t xml:space="preserve">IT </w:t>
      </w:r>
      <w:r>
        <w:rPr>
          <w:rFonts w:hAnsi="宋体"/>
          <w:sz w:val="18"/>
          <w:szCs w:val="18"/>
        </w:rPr>
        <w:t>行业释放的温室气体与全球航空公司产生的一样多呢？它大约占总二氧化碳总排量的</w:t>
      </w:r>
      <w:r>
        <w:rPr>
          <w:sz w:val="18"/>
          <w:szCs w:val="18"/>
        </w:rPr>
        <w:t>2%</w:t>
      </w:r>
      <w:r>
        <w:rPr>
          <w:rFonts w:hAnsi="宋体"/>
          <w:sz w:val="18"/>
          <w:szCs w:val="18"/>
        </w:rPr>
        <w:t>。</w:t>
      </w:r>
    </w:p>
    <w:p>
      <w:pPr>
        <w:rPr>
          <w:sz w:val="18"/>
          <w:szCs w:val="18"/>
        </w:rPr>
      </w:pPr>
      <w:r>
        <w:rPr>
          <w:rFonts w:hAnsi="宋体"/>
          <w:sz w:val="18"/>
          <w:szCs w:val="18"/>
        </w:rPr>
        <w:t>许多日常工作对环境造成了令人震惊的破坏。根据每次你搜索并得到正确答案的尝试次数，谷歌会排放</w:t>
      </w:r>
      <w:r>
        <w:rPr>
          <w:sz w:val="18"/>
          <w:szCs w:val="18"/>
        </w:rPr>
        <w:t>0.2</w:t>
      </w:r>
      <w:r>
        <w:rPr>
          <w:rFonts w:hAnsi="宋体"/>
          <w:sz w:val="18"/>
          <w:szCs w:val="18"/>
        </w:rPr>
        <w:t>至</w:t>
      </w:r>
      <w:r>
        <w:rPr>
          <w:sz w:val="18"/>
          <w:szCs w:val="18"/>
        </w:rPr>
        <w:t>7</w:t>
      </w:r>
      <w:r>
        <w:rPr>
          <w:rFonts w:hAnsi="宋体"/>
          <w:sz w:val="18"/>
          <w:szCs w:val="18"/>
        </w:rPr>
        <w:t>克的二氧化碳。为了迅速将结果传递给用户，谷歌在全球设置了大量充斥着能量巨大的电脑的数据中心。这些电脑在排放大量二氧化碳的同时，也产生大量的能量。因此，这些数据中心需要良好的空调降温，这又会同时产生大量的能量。</w:t>
      </w:r>
    </w:p>
    <w:p>
      <w:pPr>
        <w:rPr>
          <w:sz w:val="18"/>
          <w:szCs w:val="18"/>
        </w:rPr>
      </w:pPr>
      <w:r>
        <w:rPr>
          <w:rFonts w:hAnsi="宋体"/>
          <w:sz w:val="18"/>
          <w:szCs w:val="18"/>
        </w:rPr>
        <w:t>然而，谷歌和其他技术提供商严密检测他们的效果并不断进行改进。监控是减排的第一步，但这仍任重道远，且不仅只由大公司来承担。</w:t>
      </w:r>
    </w:p>
    <w:p>
      <w:pPr>
        <w:rPr>
          <w:sz w:val="18"/>
          <w:szCs w:val="18"/>
        </w:rPr>
      </w:pPr>
      <w:r>
        <w:rPr>
          <w:rFonts w:hAnsi="宋体"/>
          <w:sz w:val="18"/>
          <w:szCs w:val="18"/>
        </w:rPr>
        <w:t>小作文参考答案</w:t>
      </w:r>
    </w:p>
    <w:p>
      <w:pPr>
        <w:rPr>
          <w:szCs w:val="21"/>
        </w:rPr>
      </w:pPr>
      <w:r>
        <w:rPr>
          <w:szCs w:val="21"/>
        </w:rPr>
        <w:t>Dear friend,</w:t>
      </w:r>
    </w:p>
    <w:p>
      <w:pPr>
        <w:rPr>
          <w:szCs w:val="21"/>
        </w:rPr>
      </w:pPr>
      <w:r>
        <w:rPr>
          <w:szCs w:val="21"/>
        </w:rPr>
        <w:t>　　I am writing to congratulate you on your being successfully admitted to Harvard University, which enjoys an international reputation for its academic excellence and give you some suggestions as to how to make preparation for the coming college life.</w:t>
      </w:r>
    </w:p>
    <w:p>
      <w:pPr>
        <w:rPr>
          <w:szCs w:val="21"/>
        </w:rPr>
      </w:pPr>
      <w:r>
        <w:rPr>
          <w:szCs w:val="21"/>
        </w:rPr>
        <w:t>　　In order for you to adapt yourself to the university life, you are advised to get prepared physically and intellectually. First and foremost, you need to build a strong body for the future academic pursuit, so you can take some exercises during the breaks. Secondly, since the study in university is more demanding than in your secondary school, you are highly suggested to find some introductory books from the library so as to have a good idea of the specialty you are going to take in your college life. Given your sound ability, you are sure to have a successful college life.</w:t>
      </w:r>
    </w:p>
    <w:p>
      <w:pPr>
        <w:rPr>
          <w:szCs w:val="21"/>
        </w:rPr>
      </w:pPr>
      <w:r>
        <w:rPr>
          <w:szCs w:val="21"/>
        </w:rPr>
        <w:t>　　Congratulate you again and wish you a fruitful college life.</w:t>
      </w:r>
    </w:p>
    <w:p>
      <w:pPr>
        <w:jc w:val="right"/>
        <w:rPr>
          <w:szCs w:val="21"/>
        </w:rPr>
      </w:pPr>
      <w:r>
        <w:rPr>
          <w:szCs w:val="21"/>
        </w:rPr>
        <w:t>Sincerely yours,</w:t>
      </w:r>
    </w:p>
    <w:p>
      <w:pPr>
        <w:jc w:val="right"/>
        <w:rPr>
          <w:rFonts w:hint="eastAsia"/>
          <w:szCs w:val="21"/>
        </w:rPr>
      </w:pPr>
      <w:r>
        <w:rPr>
          <w:szCs w:val="21"/>
        </w:rPr>
        <w:t>Zhang Wei</w:t>
      </w:r>
    </w:p>
    <w:p>
      <w:pPr>
        <w:rPr>
          <w:szCs w:val="21"/>
        </w:rPr>
      </w:pPr>
      <w:r>
        <w:rPr>
          <w:szCs w:val="21"/>
        </w:rPr>
        <w:t>Dear Ming,</w:t>
      </w:r>
    </w:p>
    <w:p>
      <w:pPr>
        <w:ind w:firstLine="420" w:firstLineChars="200"/>
        <w:rPr>
          <w:szCs w:val="21"/>
        </w:rPr>
      </w:pPr>
      <w:r>
        <w:rPr>
          <w:szCs w:val="21"/>
        </w:rPr>
        <w:t>Congratulations! I am glad to hear that you have been admitted by MIT. Your efforts and commitment have been paid off. You are the honor of our family.</w:t>
      </w:r>
    </w:p>
    <w:p>
      <w:pPr>
        <w:ind w:firstLine="420" w:firstLineChars="200"/>
        <w:rPr>
          <w:szCs w:val="21"/>
        </w:rPr>
      </w:pPr>
      <w:r>
        <w:rPr>
          <w:szCs w:val="21"/>
        </w:rPr>
        <w:t>Here come some my own advices of being a pre college student. First and foremost, you need to improve your communication because you will meet different people with different personalities in campus. Moreover, reading some reference books will help you to accumulate more knowledge and terms, which boost your competitiveness in campus.</w:t>
      </w:r>
    </w:p>
    <w:p>
      <w:pPr>
        <w:ind w:firstLine="420" w:firstLineChars="200"/>
        <w:rPr>
          <w:szCs w:val="21"/>
        </w:rPr>
      </w:pPr>
      <w:r>
        <w:rPr>
          <w:szCs w:val="21"/>
        </w:rPr>
        <w:t>Once again congratulate for your achievement!</w:t>
      </w:r>
    </w:p>
    <w:p>
      <w:pPr>
        <w:jc w:val="right"/>
        <w:rPr>
          <w:szCs w:val="21"/>
        </w:rPr>
      </w:pPr>
      <w:r>
        <w:rPr>
          <w:szCs w:val="21"/>
        </w:rPr>
        <w:t>Yours sincerely,</w:t>
      </w:r>
    </w:p>
    <w:p>
      <w:pPr>
        <w:jc w:val="right"/>
        <w:rPr>
          <w:szCs w:val="21"/>
        </w:rPr>
      </w:pPr>
      <w:r>
        <w:rPr>
          <w:szCs w:val="21"/>
        </w:rPr>
        <w:t xml:space="preserve">Zhang Wei  </w:t>
      </w:r>
    </w:p>
    <w:p>
      <w:pPr>
        <w:rPr>
          <w:sz w:val="18"/>
          <w:szCs w:val="18"/>
        </w:rPr>
      </w:pPr>
      <w:r>
        <w:rPr>
          <w:rFonts w:hAnsi="宋体"/>
          <w:sz w:val="18"/>
          <w:szCs w:val="18"/>
        </w:rPr>
        <w:t>大作文参考答案</w:t>
      </w:r>
    </w:p>
    <w:p>
      <w:pPr>
        <w:ind w:firstLine="420" w:firstLineChars="200"/>
        <w:rPr>
          <w:szCs w:val="21"/>
        </w:rPr>
      </w:pPr>
      <w:r>
        <w:rPr>
          <w:szCs w:val="21"/>
        </w:rPr>
        <w:t xml:space="preserve">As is shown in the bar chart above, dramatic changes have taken place in the autos market shares within two years (from 2008 to 2009). The most obvious change was the market share of national brand, which had increased nearly by 10%, while Japan’s autos market share decreased roughly by 10%. The percentage of the US autos remained stable between 2008 and 2009. </w:t>
      </w:r>
    </w:p>
    <w:p>
      <w:pPr>
        <w:ind w:firstLine="420" w:firstLineChars="200"/>
        <w:rPr>
          <w:szCs w:val="21"/>
        </w:rPr>
      </w:pPr>
      <w:r>
        <w:rPr>
          <w:szCs w:val="21"/>
        </w:rPr>
        <w:t>There are numerous reasons accounting for the phenomenon and I would like to explore a few of the most important ones here. Above all, as the development of technique and knowledge in native companies, a growing number of autos corporation developed many quality autos. Therefore, the national people changed the attitude to the native brands and acknowledge them. What’ more, an overwhelming majority of people have been affected by the country patriotism ideology, partly owing to some actions of Japan triggering the emotion of people. Finally, Toyota brake error accidents significantly affects Japanese autos’ reputations and images. Safety concerns drove customers away from Japanese products. Additionally, Fuel price drove consumers away from those American petrol digging and luxury autos. So it is not difficult to observe their steady performance.</w:t>
      </w:r>
    </w:p>
    <w:p>
      <w:pPr>
        <w:ind w:firstLine="420" w:firstLineChars="200"/>
        <w:rPr>
          <w:szCs w:val="21"/>
        </w:rPr>
      </w:pPr>
      <w:r>
        <w:rPr>
          <w:szCs w:val="21"/>
        </w:rPr>
        <w:t>Based on what has been discussed above, we may reasonably conclude that the tendency described in graphic will continue for quite a long time. Hopefully, government could offer more friendly policies to China autos manufacturers to encourage quality improvement and technology innovation.</w:t>
      </w:r>
    </w:p>
    <w:p>
      <w:pPr>
        <w:rPr>
          <w:rFonts w:hint="eastAsia"/>
          <w:szCs w:val="21"/>
        </w:rPr>
      </w:pPr>
    </w:p>
    <w:p>
      <w:pPr>
        <w:jc w:val="cente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0000009F"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2988527"/>
      <w:docPartObj>
        <w:docPartGallery w:val="AutoText"/>
      </w:docPartObj>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9094E"/>
    <w:multiLevelType w:val="multilevel"/>
    <w:tmpl w:val="2FB9094E"/>
    <w:lvl w:ilvl="0" w:tentative="0">
      <w:start w:val="2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16C3913"/>
    <w:multiLevelType w:val="multilevel"/>
    <w:tmpl w:val="316C3913"/>
    <w:lvl w:ilvl="0" w:tentative="0">
      <w:start w:val="4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7931786"/>
    <w:multiLevelType w:val="multilevel"/>
    <w:tmpl w:val="47931786"/>
    <w:lvl w:ilvl="0" w:tentative="0">
      <w:start w:val="2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25D"/>
    <w:rsid w:val="00003CE8"/>
    <w:rsid w:val="000168E3"/>
    <w:rsid w:val="00020B7A"/>
    <w:rsid w:val="00055AB8"/>
    <w:rsid w:val="000604C1"/>
    <w:rsid w:val="00080B86"/>
    <w:rsid w:val="00094DE1"/>
    <w:rsid w:val="000A4C1F"/>
    <w:rsid w:val="000A64DC"/>
    <w:rsid w:val="000B1433"/>
    <w:rsid w:val="000B2C5C"/>
    <w:rsid w:val="000B3D06"/>
    <w:rsid w:val="000C3874"/>
    <w:rsid w:val="000C38A8"/>
    <w:rsid w:val="000D4B67"/>
    <w:rsid w:val="000D5255"/>
    <w:rsid w:val="000E3B04"/>
    <w:rsid w:val="000F6CC7"/>
    <w:rsid w:val="00100838"/>
    <w:rsid w:val="00101563"/>
    <w:rsid w:val="00115313"/>
    <w:rsid w:val="0011557B"/>
    <w:rsid w:val="001306EE"/>
    <w:rsid w:val="00150A8A"/>
    <w:rsid w:val="00165621"/>
    <w:rsid w:val="001D2760"/>
    <w:rsid w:val="00201279"/>
    <w:rsid w:val="00235B56"/>
    <w:rsid w:val="00247E4B"/>
    <w:rsid w:val="002619EE"/>
    <w:rsid w:val="00273564"/>
    <w:rsid w:val="00297A88"/>
    <w:rsid w:val="002A31E4"/>
    <w:rsid w:val="002D7C58"/>
    <w:rsid w:val="002F244D"/>
    <w:rsid w:val="00305DC0"/>
    <w:rsid w:val="003106DC"/>
    <w:rsid w:val="003116A3"/>
    <w:rsid w:val="00337B08"/>
    <w:rsid w:val="0035540D"/>
    <w:rsid w:val="0037522C"/>
    <w:rsid w:val="00381387"/>
    <w:rsid w:val="003A434E"/>
    <w:rsid w:val="003F6B93"/>
    <w:rsid w:val="00433759"/>
    <w:rsid w:val="00435442"/>
    <w:rsid w:val="00494DE4"/>
    <w:rsid w:val="004A525D"/>
    <w:rsid w:val="004B5B7D"/>
    <w:rsid w:val="004D282A"/>
    <w:rsid w:val="00516E4D"/>
    <w:rsid w:val="00524367"/>
    <w:rsid w:val="0057783F"/>
    <w:rsid w:val="00590FA3"/>
    <w:rsid w:val="005B5B2B"/>
    <w:rsid w:val="005C6746"/>
    <w:rsid w:val="00621C6F"/>
    <w:rsid w:val="00635D3F"/>
    <w:rsid w:val="00642BF6"/>
    <w:rsid w:val="00652EAC"/>
    <w:rsid w:val="00655D94"/>
    <w:rsid w:val="00693387"/>
    <w:rsid w:val="00697781"/>
    <w:rsid w:val="006A2E9B"/>
    <w:rsid w:val="006E408C"/>
    <w:rsid w:val="00740998"/>
    <w:rsid w:val="00772638"/>
    <w:rsid w:val="007C458C"/>
    <w:rsid w:val="007D17A4"/>
    <w:rsid w:val="007D3811"/>
    <w:rsid w:val="007D621B"/>
    <w:rsid w:val="007D7EC3"/>
    <w:rsid w:val="007E2DA1"/>
    <w:rsid w:val="00806A2E"/>
    <w:rsid w:val="008306CD"/>
    <w:rsid w:val="00843ECC"/>
    <w:rsid w:val="00845FB1"/>
    <w:rsid w:val="008660BC"/>
    <w:rsid w:val="008669C5"/>
    <w:rsid w:val="00877563"/>
    <w:rsid w:val="00885BCA"/>
    <w:rsid w:val="008916FC"/>
    <w:rsid w:val="008B3235"/>
    <w:rsid w:val="008D4715"/>
    <w:rsid w:val="008E2F07"/>
    <w:rsid w:val="008E41D6"/>
    <w:rsid w:val="00904A9F"/>
    <w:rsid w:val="00917949"/>
    <w:rsid w:val="009658AB"/>
    <w:rsid w:val="0097215F"/>
    <w:rsid w:val="009778EF"/>
    <w:rsid w:val="009944F5"/>
    <w:rsid w:val="009B341E"/>
    <w:rsid w:val="009B450F"/>
    <w:rsid w:val="009C0223"/>
    <w:rsid w:val="00A12F30"/>
    <w:rsid w:val="00AC4052"/>
    <w:rsid w:val="00AD69AB"/>
    <w:rsid w:val="00B1026F"/>
    <w:rsid w:val="00B30ABE"/>
    <w:rsid w:val="00B35ACD"/>
    <w:rsid w:val="00B56657"/>
    <w:rsid w:val="00B63A78"/>
    <w:rsid w:val="00B83216"/>
    <w:rsid w:val="00B90DB0"/>
    <w:rsid w:val="00BB3780"/>
    <w:rsid w:val="00BC0649"/>
    <w:rsid w:val="00C01FDA"/>
    <w:rsid w:val="00C36773"/>
    <w:rsid w:val="00C446A1"/>
    <w:rsid w:val="00C60D2B"/>
    <w:rsid w:val="00C646DD"/>
    <w:rsid w:val="00C81F5E"/>
    <w:rsid w:val="00CB1C41"/>
    <w:rsid w:val="00CE2039"/>
    <w:rsid w:val="00CE3477"/>
    <w:rsid w:val="00D5380B"/>
    <w:rsid w:val="00D6032D"/>
    <w:rsid w:val="00D60A13"/>
    <w:rsid w:val="00D767A7"/>
    <w:rsid w:val="00D96437"/>
    <w:rsid w:val="00DA37A3"/>
    <w:rsid w:val="00DA5FC2"/>
    <w:rsid w:val="00DB625E"/>
    <w:rsid w:val="00DD09EF"/>
    <w:rsid w:val="00DE2885"/>
    <w:rsid w:val="00DF3958"/>
    <w:rsid w:val="00E075F8"/>
    <w:rsid w:val="00E2469A"/>
    <w:rsid w:val="00E25B43"/>
    <w:rsid w:val="00E2630A"/>
    <w:rsid w:val="00E621E0"/>
    <w:rsid w:val="00E65CEB"/>
    <w:rsid w:val="00E67E5F"/>
    <w:rsid w:val="00E760D5"/>
    <w:rsid w:val="00EB5B0D"/>
    <w:rsid w:val="00EC5B41"/>
    <w:rsid w:val="00ED3A83"/>
    <w:rsid w:val="00ED4C16"/>
    <w:rsid w:val="00ED6040"/>
    <w:rsid w:val="00EF07BA"/>
    <w:rsid w:val="00F02231"/>
    <w:rsid w:val="00F22397"/>
    <w:rsid w:val="00F26AC6"/>
    <w:rsid w:val="00F31858"/>
    <w:rsid w:val="00F435FE"/>
    <w:rsid w:val="00F55D4F"/>
    <w:rsid w:val="00F664BE"/>
    <w:rsid w:val="00F83B5A"/>
    <w:rsid w:val="00FA2E92"/>
    <w:rsid w:val="00FB3701"/>
    <w:rsid w:val="00FC394E"/>
    <w:rsid w:val="651E1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Emphasis"/>
    <w:basedOn w:val="8"/>
    <w:qFormat/>
    <w:uiPriority w:val="20"/>
    <w:rPr>
      <w:color w:val="DD4B39"/>
    </w:rPr>
  </w:style>
  <w:style w:type="character" w:customStyle="1" w:styleId="10">
    <w:name w:val="页眉 Char"/>
    <w:basedOn w:val="8"/>
    <w:link w:val="4"/>
    <w:uiPriority w:val="99"/>
    <w:rPr>
      <w:sz w:val="18"/>
      <w:szCs w:val="18"/>
    </w:rPr>
  </w:style>
  <w:style w:type="character" w:customStyle="1" w:styleId="11">
    <w:name w:val="页脚 Char"/>
    <w:basedOn w:val="8"/>
    <w:link w:val="3"/>
    <w:uiPriority w:val="99"/>
    <w:rPr>
      <w:sz w:val="18"/>
      <w:szCs w:val="18"/>
    </w:rPr>
  </w:style>
  <w:style w:type="character" w:customStyle="1" w:styleId="12">
    <w:name w:val="批注框文本 Char"/>
    <w:basedOn w:val="8"/>
    <w:link w:val="2"/>
    <w:semiHidden/>
    <w:uiPriority w:val="99"/>
    <w:rPr>
      <w:rFonts w:ascii="Times New Roman" w:hAnsi="Times New Roman" w:eastAsia="宋体" w:cs="Times New Roman"/>
      <w:sz w:val="18"/>
      <w:szCs w:val="18"/>
    </w:rPr>
  </w:style>
  <w:style w:type="paragraph" w:customStyle="1" w:styleId="13">
    <w:name w:val="Style5"/>
    <w:basedOn w:val="1"/>
    <w:uiPriority w:val="99"/>
    <w:pPr>
      <w:autoSpaceDE w:val="0"/>
      <w:autoSpaceDN w:val="0"/>
      <w:adjustRightInd w:val="0"/>
      <w:jc w:val="left"/>
    </w:pPr>
    <w:rPr>
      <w:rFonts w:ascii="Book Antiqua" w:hAnsi="Book Antiqua"/>
      <w:kern w:val="0"/>
      <w:sz w:val="20"/>
      <w:szCs w:val="24"/>
    </w:rPr>
  </w:style>
  <w:style w:type="paragraph" w:customStyle="1" w:styleId="14">
    <w:name w:val="普通(网站)1"/>
    <w:basedOn w:val="1"/>
    <w:uiPriority w:val="0"/>
    <w:pPr>
      <w:widowControl/>
      <w:spacing w:before="100" w:beforeAutospacing="1" w:after="100" w:afterAutospacing="1"/>
      <w:jc w:val="left"/>
    </w:pPr>
    <w:rPr>
      <w:rFonts w:ascii="宋体" w:hAnsi="宋体" w:cs="宋体"/>
      <w:kern w:val="0"/>
      <w:sz w:val="24"/>
      <w:szCs w:val="24"/>
    </w:rPr>
  </w:style>
  <w:style w:type="paragraph" w:styleId="15">
    <w:name w:val="List Paragraph"/>
    <w:basedOn w:val="1"/>
    <w:qFormat/>
    <w:uiPriority w:val="34"/>
    <w:pPr>
      <w:ind w:firstLine="420" w:firstLineChars="200"/>
    </w:pPr>
  </w:style>
  <w:style w:type="character" w:customStyle="1" w:styleId="16">
    <w:name w:val="label_list1"/>
    <w:basedOn w:val="8"/>
    <w:qFormat/>
    <w:uiPriority w:val="0"/>
  </w:style>
  <w:style w:type="paragraph" w:customStyle="1" w:styleId="17">
    <w:name w:val="Revision"/>
    <w:hidden/>
    <w:semiHidden/>
    <w:qFormat/>
    <w:uiPriority w:val="99"/>
    <w:rPr>
      <w:rFonts w:ascii="Times New Roman" w:hAnsi="Times New Roman" w:eastAsia="宋体" w:cs="Times New Roman"/>
      <w:kern w:val="2"/>
      <w:sz w:val="21"/>
      <w:szCs w:val="20"/>
      <w:lang w:val="en-US" w:eastAsia="zh-CN" w:bidi="ar-SA"/>
    </w:rPr>
  </w:style>
  <w:style w:type="character" w:customStyle="1" w:styleId="18">
    <w:name w:val="st1"/>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http://p.img.eol.cn/images/1022/2011/1209/1323426070_12_81fi.jpg" TargetMode="Externa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67BB0F-82B7-4F4C-884E-A9D4C6C3FFB8}">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3929</Words>
  <Characters>22396</Characters>
  <Lines>186</Lines>
  <Paragraphs>52</Paragraphs>
  <TotalTime>0</TotalTime>
  <ScaleCrop>false</ScaleCrop>
  <LinksUpToDate>false</LinksUpToDate>
  <CharactersWithSpaces>26273</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2013-07-17T10:14:00Z</dcterms:created>
  <dc:creator>DELL</dc:creator>
  <cp:lastModifiedBy>高顿</cp:lastModifiedBy>
  <dcterms:modified xsi:type="dcterms:W3CDTF">2019-11-06T02:25:52Z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